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F5" w:rsidRPr="00725229" w:rsidRDefault="002A4AF5" w:rsidP="002A4AF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5229">
        <w:rPr>
          <w:rFonts w:ascii="Arial" w:hAnsi="Arial" w:cs="Arial"/>
          <w:b/>
          <w:sz w:val="32"/>
          <w:szCs w:val="32"/>
        </w:rPr>
        <w:t>АДМИНИСТРАЦИЯ</w:t>
      </w:r>
    </w:p>
    <w:p w:rsidR="002A4AF5" w:rsidRPr="00725229" w:rsidRDefault="002A4AF5" w:rsidP="002A4AF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5229">
        <w:rPr>
          <w:rFonts w:ascii="Arial" w:hAnsi="Arial" w:cs="Arial"/>
          <w:b/>
          <w:sz w:val="32"/>
          <w:szCs w:val="32"/>
        </w:rPr>
        <w:t>СЕЛЬСКОГО ПОСЕЛЕНИЯ ЗАСТОЛБЬЕ</w:t>
      </w:r>
    </w:p>
    <w:p w:rsidR="002A4AF5" w:rsidRPr="00725229" w:rsidRDefault="002A4AF5" w:rsidP="002A4AF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5229">
        <w:rPr>
          <w:rFonts w:ascii="Arial" w:hAnsi="Arial" w:cs="Arial"/>
          <w:b/>
          <w:sz w:val="32"/>
          <w:szCs w:val="32"/>
        </w:rPr>
        <w:t>РАМЕШКОВСКИЙ РАЙОН</w:t>
      </w:r>
    </w:p>
    <w:p w:rsidR="002A4AF5" w:rsidRPr="00725229" w:rsidRDefault="002A4AF5" w:rsidP="002A4AF5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5229">
        <w:rPr>
          <w:rFonts w:ascii="Arial" w:hAnsi="Arial" w:cs="Arial"/>
          <w:b/>
          <w:sz w:val="32"/>
          <w:szCs w:val="32"/>
        </w:rPr>
        <w:t>ТВЕРСКАЯ ОБЛАСТЬ</w:t>
      </w:r>
    </w:p>
    <w:p w:rsidR="002A4AF5" w:rsidRPr="00725229" w:rsidRDefault="002A4AF5" w:rsidP="002A4AF5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2A4AF5" w:rsidRDefault="002A4AF5" w:rsidP="002A4AF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2A4AF5" w:rsidRPr="00F66C33" w:rsidRDefault="002A4AF5" w:rsidP="002A4A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4AF5" w:rsidRPr="00F66C33" w:rsidRDefault="002A4AF5" w:rsidP="002A4A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C33">
        <w:rPr>
          <w:rFonts w:ascii="Arial" w:hAnsi="Arial" w:cs="Arial"/>
          <w:b/>
          <w:sz w:val="24"/>
          <w:szCs w:val="24"/>
        </w:rPr>
        <w:t xml:space="preserve">от «25» июня </w:t>
      </w:r>
      <w:r>
        <w:rPr>
          <w:rFonts w:ascii="Arial" w:hAnsi="Arial" w:cs="Arial"/>
          <w:b/>
          <w:sz w:val="24"/>
          <w:szCs w:val="24"/>
        </w:rPr>
        <w:t xml:space="preserve">2012 года                       </w:t>
      </w:r>
      <w:r w:rsidRPr="00F66C33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F66C33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F66C33">
        <w:rPr>
          <w:rFonts w:ascii="Arial" w:hAnsi="Arial" w:cs="Arial"/>
          <w:b/>
          <w:sz w:val="24"/>
          <w:szCs w:val="24"/>
        </w:rPr>
        <w:t xml:space="preserve">     № 22</w:t>
      </w:r>
      <w:r>
        <w:rPr>
          <w:rFonts w:ascii="Arial" w:hAnsi="Arial" w:cs="Arial"/>
          <w:b/>
          <w:sz w:val="24"/>
          <w:szCs w:val="24"/>
        </w:rPr>
        <w:t>/4-пг</w:t>
      </w:r>
    </w:p>
    <w:p w:rsidR="002A4AF5" w:rsidRPr="00F66C33" w:rsidRDefault="002A4AF5" w:rsidP="002A4A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78"/>
      </w:tblGrid>
      <w:tr w:rsidR="002A4AF5" w:rsidRPr="00F66C33" w:rsidTr="004D69B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A4AF5" w:rsidRPr="002360DD" w:rsidRDefault="002A4AF5" w:rsidP="002A4AF5">
            <w:pPr>
              <w:shd w:val="clear" w:color="auto" w:fill="FFFFFF"/>
              <w:ind w:right="442"/>
              <w:rPr>
                <w:rFonts w:ascii="Arial" w:hAnsi="Arial" w:cs="Arial"/>
                <w:sz w:val="24"/>
                <w:szCs w:val="24"/>
              </w:rPr>
            </w:pPr>
            <w:r w:rsidRPr="00F66C33">
              <w:rPr>
                <w:rFonts w:ascii="Arial" w:hAnsi="Arial" w:cs="Arial"/>
                <w:b/>
                <w:sz w:val="24"/>
                <w:szCs w:val="24"/>
              </w:rPr>
              <w:t xml:space="preserve">«Об утверждении </w:t>
            </w:r>
            <w:r>
              <w:rPr>
                <w:rFonts w:ascii="Arial" w:hAnsi="Arial" w:cs="Arial"/>
                <w:b/>
                <w:sz w:val="24"/>
                <w:szCs w:val="24"/>
              </w:rPr>
              <w:t>Административного регламента по предоставлению муниципальной</w:t>
            </w:r>
            <w:r w:rsidRPr="00F66C33">
              <w:rPr>
                <w:rFonts w:ascii="Arial" w:hAnsi="Arial" w:cs="Arial"/>
                <w:b/>
                <w:sz w:val="24"/>
                <w:szCs w:val="24"/>
              </w:rPr>
              <w:t xml:space="preserve"> услуг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и </w:t>
            </w:r>
            <w:r>
              <w:rPr>
                <w:rFonts w:ascii="Arial" w:eastAsia="Times New Roman" w:hAnsi="Arial" w:cs="Arial"/>
                <w:b/>
                <w:bCs/>
                <w:color w:val="242424"/>
                <w:spacing w:val="-1"/>
                <w:sz w:val="24"/>
                <w:szCs w:val="24"/>
              </w:rPr>
              <w:t xml:space="preserve">«Присвоение (изменение) адресов объектам недвижимости на территории </w:t>
            </w:r>
            <w:r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</w:rPr>
              <w:t xml:space="preserve">сельского поселения </w:t>
            </w:r>
            <w:r>
              <w:rPr>
                <w:rFonts w:ascii="Arial" w:hAnsi="Arial" w:cs="Arial"/>
                <w:b/>
                <w:sz w:val="24"/>
                <w:szCs w:val="24"/>
              </w:rPr>
              <w:t>Застолбье</w:t>
            </w:r>
            <w:r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</w:rPr>
              <w:t>»</w:t>
            </w:r>
            <w:r>
              <w:rPr>
                <w:rFonts w:ascii="Arial" w:hAnsi="Arial" w:cs="Arial"/>
                <w:b/>
                <w:sz w:val="24"/>
                <w:szCs w:val="24"/>
              </w:rPr>
              <w:t>, предоставляемой</w:t>
            </w:r>
            <w:r w:rsidRPr="00F66C33">
              <w:rPr>
                <w:rFonts w:ascii="Arial" w:hAnsi="Arial" w:cs="Arial"/>
                <w:b/>
                <w:sz w:val="24"/>
                <w:szCs w:val="24"/>
              </w:rPr>
              <w:t xml:space="preserve"> ад</w:t>
            </w:r>
            <w:r>
              <w:rPr>
                <w:rFonts w:ascii="Arial" w:hAnsi="Arial" w:cs="Arial"/>
                <w:b/>
                <w:sz w:val="24"/>
                <w:szCs w:val="24"/>
              </w:rPr>
              <w:t>министрацией сельского поселения</w:t>
            </w:r>
            <w:r w:rsidRPr="00F66C33">
              <w:rPr>
                <w:rFonts w:ascii="Arial" w:hAnsi="Arial" w:cs="Arial"/>
                <w:b/>
                <w:sz w:val="24"/>
                <w:szCs w:val="24"/>
              </w:rPr>
              <w:t xml:space="preserve"> Застолбье Рамешковского района Тверской области»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:rsidR="002A4AF5" w:rsidRDefault="002A4AF5" w:rsidP="002A4AF5">
      <w:pPr>
        <w:spacing w:after="0" w:line="240" w:lineRule="auto"/>
        <w:jc w:val="both"/>
        <w:rPr>
          <w:rFonts w:ascii="Arial" w:hAnsi="Arial" w:cs="Arial"/>
          <w:b/>
        </w:rPr>
      </w:pPr>
    </w:p>
    <w:p w:rsidR="002A4AF5" w:rsidRPr="00E2393D" w:rsidRDefault="002A4AF5" w:rsidP="002A4A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393D">
        <w:rPr>
          <w:rFonts w:ascii="Arial" w:hAnsi="Arial" w:cs="Arial"/>
          <w:sz w:val="24"/>
          <w:szCs w:val="24"/>
        </w:rPr>
        <w:tab/>
        <w:t>Руководствуясь статьями 2, 12, 13 Федерального Закона Российской Федерации от 27.07.2010 № 210-ФЗ «Об организации предоставления государственных и муниципальных услуг»,</w:t>
      </w:r>
    </w:p>
    <w:p w:rsidR="002A4AF5" w:rsidRDefault="002A4AF5" w:rsidP="002A4AF5">
      <w:pPr>
        <w:spacing w:after="0" w:line="240" w:lineRule="auto"/>
        <w:jc w:val="both"/>
        <w:rPr>
          <w:rFonts w:ascii="Arial" w:hAnsi="Arial" w:cs="Arial"/>
        </w:rPr>
      </w:pPr>
    </w:p>
    <w:p w:rsidR="002A4AF5" w:rsidRDefault="002A4AF5" w:rsidP="002A4AF5">
      <w:pPr>
        <w:spacing w:after="0" w:line="240" w:lineRule="auto"/>
        <w:jc w:val="center"/>
        <w:rPr>
          <w:rFonts w:ascii="Arial" w:hAnsi="Arial" w:cs="Arial"/>
        </w:rPr>
      </w:pPr>
      <w:r w:rsidRPr="00725229">
        <w:rPr>
          <w:rFonts w:ascii="Arial" w:hAnsi="Arial" w:cs="Arial"/>
          <w:b/>
        </w:rPr>
        <w:t>ПОСТАНОВЛЯЮ</w:t>
      </w:r>
      <w:r>
        <w:rPr>
          <w:rFonts w:ascii="Arial" w:hAnsi="Arial" w:cs="Arial"/>
        </w:rPr>
        <w:t>:</w:t>
      </w:r>
    </w:p>
    <w:p w:rsidR="002A4AF5" w:rsidRDefault="002A4AF5" w:rsidP="002A4AF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F66C33">
        <w:rPr>
          <w:rFonts w:ascii="Arial" w:hAnsi="Arial" w:cs="Arial"/>
          <w:sz w:val="24"/>
          <w:szCs w:val="24"/>
        </w:rPr>
        <w:t>1.Утвердить</w:t>
      </w:r>
      <w:r>
        <w:rPr>
          <w:rFonts w:ascii="Arial" w:hAnsi="Arial" w:cs="Arial"/>
          <w:sz w:val="24"/>
          <w:szCs w:val="24"/>
        </w:rPr>
        <w:t>:</w:t>
      </w:r>
    </w:p>
    <w:p w:rsidR="002A4AF5" w:rsidRPr="005F076E" w:rsidRDefault="002A4AF5" w:rsidP="002A4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42424"/>
          <w:sz w:val="24"/>
          <w:szCs w:val="24"/>
        </w:rPr>
      </w:pPr>
      <w:r w:rsidRPr="00F66C33">
        <w:rPr>
          <w:rFonts w:ascii="Arial" w:eastAsia="Times New Roman" w:hAnsi="Arial" w:cs="Arial"/>
          <w:bCs/>
          <w:color w:val="242424"/>
          <w:sz w:val="24"/>
          <w:szCs w:val="24"/>
        </w:rPr>
        <w:t xml:space="preserve">Административный  регламент </w:t>
      </w:r>
      <w:r w:rsidRPr="00F66C33">
        <w:rPr>
          <w:rFonts w:ascii="Arial" w:eastAsia="Times New Roman" w:hAnsi="Arial" w:cs="Arial"/>
          <w:bCs/>
          <w:color w:val="242424"/>
          <w:spacing w:val="-3"/>
          <w:sz w:val="24"/>
          <w:szCs w:val="24"/>
        </w:rPr>
        <w:t xml:space="preserve"> предоставления муниципальной услуги </w:t>
      </w:r>
      <w:r w:rsidRPr="00F66C33">
        <w:rPr>
          <w:rFonts w:ascii="Arial" w:eastAsia="Times New Roman" w:hAnsi="Arial" w:cs="Arial"/>
          <w:bCs/>
          <w:color w:val="242424"/>
          <w:spacing w:val="-1"/>
          <w:sz w:val="24"/>
          <w:szCs w:val="24"/>
        </w:rPr>
        <w:t xml:space="preserve">«Присвоение (изменение) адресов объектам недвижимости на территории </w:t>
      </w:r>
      <w:r w:rsidRPr="00F66C33">
        <w:rPr>
          <w:rFonts w:ascii="Arial" w:eastAsia="Times New Roman" w:hAnsi="Arial" w:cs="Arial"/>
          <w:bCs/>
          <w:color w:val="242424"/>
          <w:sz w:val="24"/>
          <w:szCs w:val="24"/>
        </w:rPr>
        <w:t xml:space="preserve">сельского поселения </w:t>
      </w:r>
      <w:r w:rsidRPr="00F66C33">
        <w:rPr>
          <w:rFonts w:ascii="Arial" w:hAnsi="Arial" w:cs="Arial"/>
          <w:sz w:val="24"/>
          <w:szCs w:val="24"/>
        </w:rPr>
        <w:t>Застолбье</w:t>
      </w:r>
      <w:r w:rsidRPr="00F66C33">
        <w:rPr>
          <w:rFonts w:ascii="Arial" w:eastAsia="Times New Roman" w:hAnsi="Arial" w:cs="Arial"/>
          <w:bCs/>
          <w:color w:val="242424"/>
          <w:sz w:val="24"/>
          <w:szCs w:val="24"/>
        </w:rPr>
        <w:t>» (прилагается)</w:t>
      </w:r>
    </w:p>
    <w:p w:rsidR="002A4AF5" w:rsidRPr="00F66C33" w:rsidRDefault="002A4AF5" w:rsidP="002A4A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C3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66C33">
        <w:rPr>
          <w:rFonts w:ascii="Arial" w:hAnsi="Arial" w:cs="Arial"/>
          <w:sz w:val="24"/>
          <w:szCs w:val="24"/>
        </w:rPr>
        <w:t>Разместить</w:t>
      </w:r>
      <w:proofErr w:type="gramEnd"/>
      <w:r w:rsidRPr="00F66C33">
        <w:rPr>
          <w:rFonts w:ascii="Arial" w:hAnsi="Arial" w:cs="Arial"/>
          <w:sz w:val="24"/>
          <w:szCs w:val="24"/>
        </w:rPr>
        <w:t xml:space="preserve"> настоящее Постановление в центре для обнародования муниципальных правовых актов муниципального образования.</w:t>
      </w:r>
    </w:p>
    <w:p w:rsidR="002A4AF5" w:rsidRDefault="002A4AF5" w:rsidP="002A4A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C3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66C33">
        <w:rPr>
          <w:rFonts w:ascii="Arial" w:hAnsi="Arial" w:cs="Arial"/>
          <w:sz w:val="24"/>
          <w:szCs w:val="24"/>
        </w:rPr>
        <w:t>Контроль за</w:t>
      </w:r>
      <w:proofErr w:type="gramEnd"/>
      <w:r w:rsidRPr="00F66C3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A4AF5" w:rsidRPr="00F66C33" w:rsidRDefault="002A4AF5" w:rsidP="002A4A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2E3" w:rsidRDefault="002A4AF5" w:rsidP="002A4A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C33">
        <w:rPr>
          <w:rFonts w:ascii="Arial" w:hAnsi="Arial" w:cs="Arial"/>
          <w:sz w:val="24"/>
          <w:szCs w:val="24"/>
        </w:rPr>
        <w:t xml:space="preserve">Глава сельского поселения Застолбье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F66C33">
        <w:rPr>
          <w:rFonts w:ascii="Arial" w:hAnsi="Arial" w:cs="Arial"/>
          <w:sz w:val="24"/>
          <w:szCs w:val="24"/>
        </w:rPr>
        <w:t xml:space="preserve">                               С.П. </w:t>
      </w:r>
      <w:proofErr w:type="spellStart"/>
      <w:r w:rsidRPr="00F66C33">
        <w:rPr>
          <w:rFonts w:ascii="Arial" w:hAnsi="Arial" w:cs="Arial"/>
          <w:sz w:val="24"/>
          <w:szCs w:val="24"/>
        </w:rPr>
        <w:t>Сырцева</w:t>
      </w:r>
      <w:proofErr w:type="spellEnd"/>
    </w:p>
    <w:p w:rsidR="002A4AF5" w:rsidRDefault="002A4AF5" w:rsidP="002A4A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076E" w:rsidRDefault="002A4AF5" w:rsidP="002A4A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                                      </w:t>
      </w:r>
    </w:p>
    <w:p w:rsidR="005F076E" w:rsidRDefault="005F076E" w:rsidP="002A4A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:rsidR="005F076E" w:rsidRDefault="005F076E" w:rsidP="002A4A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:rsidR="005F076E" w:rsidRDefault="005F076E" w:rsidP="002A4A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:rsidR="005F076E" w:rsidRDefault="005F076E" w:rsidP="002A4A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:rsidR="005F076E" w:rsidRDefault="005F076E" w:rsidP="002A4A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:rsidR="005F076E" w:rsidRDefault="005F076E" w:rsidP="002A4A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:rsidR="005F076E" w:rsidRDefault="005F076E" w:rsidP="002A4A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:rsidR="005F076E" w:rsidRDefault="005F076E" w:rsidP="002A4A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:rsidR="005F076E" w:rsidRDefault="005F076E" w:rsidP="002A4A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:rsidR="005F076E" w:rsidRDefault="005F076E" w:rsidP="002A4A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:rsidR="005F076E" w:rsidRDefault="005F076E" w:rsidP="002A4A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:rsidR="005F076E" w:rsidRDefault="005F076E" w:rsidP="002A4A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:rsidR="005F076E" w:rsidRDefault="005F076E" w:rsidP="002A4A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:rsidR="005F076E" w:rsidRDefault="005F076E" w:rsidP="002A4A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:rsidR="005F076E" w:rsidRDefault="005F076E" w:rsidP="002A4A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:rsidR="005F076E" w:rsidRDefault="005F076E" w:rsidP="002A4A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:rsidR="002A4AF5" w:rsidRDefault="005F076E" w:rsidP="002A4A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lastRenderedPageBreak/>
        <w:t xml:space="preserve">                                Приложение</w:t>
      </w:r>
    </w:p>
    <w:p w:rsidR="002A4AF5" w:rsidRDefault="002A4AF5" w:rsidP="002A4A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                             Утверждено</w:t>
      </w:r>
    </w:p>
    <w:p w:rsidR="002A4AF5" w:rsidRDefault="002A4AF5" w:rsidP="002A4AF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                                                                                  постановлением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Главы администрации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2A4AF5" w:rsidRDefault="002A4AF5" w:rsidP="002A4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                                                                        сельского поселения Застолбье </w:t>
      </w:r>
    </w:p>
    <w:p w:rsidR="002A4AF5" w:rsidRDefault="002A4AF5" w:rsidP="002A4AF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                                                                        от 25.06.2012 г. № 22/4-пг</w:t>
      </w:r>
    </w:p>
    <w:p w:rsidR="002A4AF5" w:rsidRDefault="002A4AF5" w:rsidP="002A4AF5">
      <w:pPr>
        <w:shd w:val="clear" w:color="auto" w:fill="FFFFFF"/>
        <w:spacing w:before="1094" w:after="0" w:line="240" w:lineRule="auto"/>
        <w:ind w:right="-565"/>
        <w:jc w:val="center"/>
        <w:rPr>
          <w:rFonts w:ascii="Arial" w:eastAsia="Times New Roman" w:hAnsi="Arial" w:cs="Arial"/>
          <w:b/>
          <w:bCs/>
          <w:color w:val="24242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42424"/>
          <w:sz w:val="24"/>
          <w:szCs w:val="24"/>
        </w:rPr>
        <w:t xml:space="preserve">АДМИНИСТРАТИВНЫЙ РЕГЛАМЕНТ </w:t>
      </w:r>
      <w:r>
        <w:rPr>
          <w:rFonts w:ascii="Arial" w:eastAsia="Times New Roman" w:hAnsi="Arial" w:cs="Arial"/>
          <w:b/>
          <w:bCs/>
          <w:color w:val="242424"/>
          <w:spacing w:val="-3"/>
          <w:sz w:val="24"/>
          <w:szCs w:val="24"/>
        </w:rPr>
        <w:t>по предоставлению муниципальной услуги:</w:t>
      </w:r>
    </w:p>
    <w:p w:rsidR="002A4AF5" w:rsidRDefault="002A4AF5" w:rsidP="002A4AF5">
      <w:pPr>
        <w:shd w:val="clear" w:color="auto" w:fill="FFFFFF"/>
        <w:spacing w:after="0" w:line="240" w:lineRule="auto"/>
        <w:ind w:left="2750" w:right="442" w:hanging="1896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42424"/>
          <w:spacing w:val="-1"/>
          <w:sz w:val="24"/>
          <w:szCs w:val="24"/>
        </w:rPr>
        <w:t xml:space="preserve">«Присвоение (изменение) адресов объектам недвижимости на территории </w:t>
      </w:r>
      <w:r>
        <w:rPr>
          <w:rFonts w:ascii="Arial" w:eastAsia="Times New Roman" w:hAnsi="Arial" w:cs="Arial"/>
          <w:b/>
          <w:bCs/>
          <w:color w:val="242424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b/>
          <w:sz w:val="24"/>
          <w:szCs w:val="24"/>
        </w:rPr>
        <w:t>Застолбье</w:t>
      </w:r>
      <w:r>
        <w:rPr>
          <w:rFonts w:ascii="Arial" w:eastAsia="Times New Roman" w:hAnsi="Arial" w:cs="Arial"/>
          <w:b/>
          <w:bCs/>
          <w:color w:val="242424"/>
          <w:sz w:val="24"/>
          <w:szCs w:val="24"/>
        </w:rPr>
        <w:t>»</w:t>
      </w:r>
    </w:p>
    <w:p w:rsidR="002A4AF5" w:rsidRDefault="002A4AF5" w:rsidP="002A4AF5">
      <w:pPr>
        <w:shd w:val="clear" w:color="auto" w:fill="FFFFFF"/>
        <w:spacing w:before="542" w:after="0" w:line="240" w:lineRule="auto"/>
        <w:ind w:left="38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Общие положения</w:t>
      </w:r>
    </w:p>
    <w:p w:rsidR="002A4AF5" w:rsidRDefault="002A4AF5" w:rsidP="002A4AF5">
      <w:pPr>
        <w:shd w:val="clear" w:color="auto" w:fill="FFFFFF"/>
        <w:spacing w:before="264" w:after="0" w:line="240" w:lineRule="auto"/>
        <w:ind w:right="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1.1.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Административный регламент администрации по предоставлению муниципальной  </w:t>
      </w:r>
      <w:r>
        <w:rPr>
          <w:rFonts w:ascii="Arial" w:eastAsia="Times New Roman" w:hAnsi="Arial" w:cs="Arial"/>
          <w:color w:val="000000"/>
          <w:spacing w:val="7"/>
          <w:sz w:val="24"/>
          <w:szCs w:val="24"/>
        </w:rPr>
        <w:t>услуги: «Присвоение (изменение) адресов объектам недвижимости на территории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Застолбье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» (далее - Административный регламент) определяет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сроки и последовательность действий (административных процедур) по присвоению 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(изменению) адресов объектам недвижимости на территории сельского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поселения Застолбье  (далее по тексту - присвоение (изменение) адреса).</w:t>
      </w:r>
    </w:p>
    <w:p w:rsidR="002A4AF5" w:rsidRDefault="002A4AF5" w:rsidP="002A4AF5">
      <w:pPr>
        <w:shd w:val="clear" w:color="auto" w:fill="FFFFFF"/>
        <w:spacing w:after="0" w:line="240" w:lineRule="auto"/>
        <w:ind w:left="5" w:right="24" w:firstLine="5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7"/>
          <w:sz w:val="24"/>
          <w:szCs w:val="24"/>
        </w:rPr>
        <w:t xml:space="preserve">1.2. </w:t>
      </w:r>
      <w:r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Заявителями являются застройщики, собственники, владельцы объектов 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недвижимости.</w:t>
      </w:r>
    </w:p>
    <w:p w:rsidR="002A4AF5" w:rsidRDefault="002A4AF5" w:rsidP="002A4AF5">
      <w:pPr>
        <w:shd w:val="clear" w:color="auto" w:fill="FFFFFF"/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      1.3. 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Информацию о порядке предоставления муниципальной услуги заявитель может </w:t>
      </w:r>
      <w:r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получить в администрации сельского поселения Застолбье, в средствах массовой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информации, на информационных стендах администрации. </w:t>
      </w:r>
    </w:p>
    <w:p w:rsidR="002A4AF5" w:rsidRDefault="002A4AF5" w:rsidP="002A4AF5">
      <w:pPr>
        <w:shd w:val="clear" w:color="auto" w:fill="FFFFFF"/>
        <w:spacing w:after="0" w:line="240" w:lineRule="auto"/>
        <w:ind w:left="1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     1.4. Сведения о местонахождении, графике работы:</w:t>
      </w:r>
    </w:p>
    <w:p w:rsidR="002A4AF5" w:rsidRDefault="002A4AF5" w:rsidP="002A4AF5">
      <w:pPr>
        <w:shd w:val="clear" w:color="auto" w:fill="FFFFFF"/>
        <w:spacing w:after="0" w:line="240" w:lineRule="auto"/>
        <w:ind w:left="14" w:right="3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Администрация муниципального образования сельское поселение Застолбье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Рамешковского района Тверской области:</w:t>
      </w:r>
    </w:p>
    <w:p w:rsidR="002A4AF5" w:rsidRDefault="002A4AF5" w:rsidP="002A4AF5">
      <w:pPr>
        <w:shd w:val="clear" w:color="auto" w:fill="FFFFFF"/>
        <w:spacing w:after="0" w:line="240" w:lineRule="auto"/>
        <w:ind w:left="2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адрес: 171421, Тверская область, Рамешковский район, с. Застолбье, ул. Школьная, д.8</w:t>
      </w:r>
    </w:p>
    <w:p w:rsidR="002A4AF5" w:rsidRDefault="002A4AF5" w:rsidP="002A4AF5">
      <w:pPr>
        <w:shd w:val="clear" w:color="auto" w:fill="FFFFFF"/>
        <w:spacing w:after="0" w:line="240" w:lineRule="auto"/>
        <w:ind w:left="2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график (режим) приема заинтересованных лиц по вопросам предоставления 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>муниципальной услуги должностными лицами Администрации:</w:t>
      </w:r>
    </w:p>
    <w:p w:rsidR="002A4AF5" w:rsidRDefault="002A4AF5" w:rsidP="002A4AF5">
      <w:pPr>
        <w:shd w:val="clear" w:color="auto" w:fill="FFFFFF"/>
        <w:tabs>
          <w:tab w:val="left" w:pos="3830"/>
        </w:tabs>
        <w:spacing w:after="0" w:line="240" w:lineRule="auto"/>
        <w:ind w:left="152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Понедельник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9.00-17.00, перерыв 13.00-14.00</w:t>
      </w:r>
    </w:p>
    <w:p w:rsidR="002A4AF5" w:rsidRDefault="002A4AF5" w:rsidP="002A4AF5">
      <w:pPr>
        <w:shd w:val="clear" w:color="auto" w:fill="FFFFFF"/>
        <w:tabs>
          <w:tab w:val="left" w:pos="3830"/>
        </w:tabs>
        <w:spacing w:after="0" w:line="240" w:lineRule="auto"/>
        <w:ind w:left="151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Вторник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9.00-17.00, перерыв 13.00-14.00</w:t>
      </w:r>
    </w:p>
    <w:p w:rsidR="002A4AF5" w:rsidRDefault="002A4AF5" w:rsidP="002A4AF5">
      <w:pPr>
        <w:shd w:val="clear" w:color="auto" w:fill="FFFFFF"/>
        <w:tabs>
          <w:tab w:val="left" w:pos="3830"/>
        </w:tabs>
        <w:spacing w:after="0" w:line="240" w:lineRule="auto"/>
        <w:ind w:left="152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Среда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>9.00-17.00, перерыв 13.00-14.00</w:t>
      </w:r>
    </w:p>
    <w:p w:rsidR="002A4AF5" w:rsidRDefault="002A4AF5" w:rsidP="002A4AF5">
      <w:pPr>
        <w:shd w:val="clear" w:color="auto" w:fill="FFFFFF"/>
        <w:tabs>
          <w:tab w:val="left" w:pos="3830"/>
        </w:tabs>
        <w:spacing w:after="0" w:line="240" w:lineRule="auto"/>
        <w:ind w:left="151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Четверг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9.00-17.00, перерыв  13.00-14.00</w:t>
      </w:r>
    </w:p>
    <w:p w:rsidR="002A4AF5" w:rsidRDefault="002A4AF5" w:rsidP="002A4AF5">
      <w:pPr>
        <w:shd w:val="clear" w:color="auto" w:fill="FFFFFF"/>
        <w:tabs>
          <w:tab w:val="left" w:pos="3835"/>
        </w:tabs>
        <w:spacing w:after="0" w:line="240" w:lineRule="auto"/>
        <w:ind w:left="152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Пятница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>9.00-17.00, перерыв 13.00-14.00</w:t>
      </w:r>
    </w:p>
    <w:p w:rsidR="002A4AF5" w:rsidRDefault="002A4AF5" w:rsidP="002A4AF5">
      <w:pPr>
        <w:shd w:val="clear" w:color="auto" w:fill="FFFFFF"/>
        <w:tabs>
          <w:tab w:val="left" w:pos="3830"/>
        </w:tabs>
        <w:spacing w:after="0" w:line="240" w:lineRule="auto"/>
        <w:ind w:left="15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Суббота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выходной</w:t>
      </w:r>
    </w:p>
    <w:p w:rsidR="002A4AF5" w:rsidRDefault="002A4AF5" w:rsidP="002A4AF5">
      <w:pPr>
        <w:shd w:val="clear" w:color="auto" w:fill="FFFFFF"/>
        <w:tabs>
          <w:tab w:val="left" w:pos="3830"/>
        </w:tabs>
        <w:spacing w:after="0" w:line="240" w:lineRule="auto"/>
        <w:ind w:left="152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Воскресенье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выходной</w:t>
      </w:r>
    </w:p>
    <w:p w:rsidR="002A4AF5" w:rsidRDefault="002A4AF5" w:rsidP="002A4AF5">
      <w:pPr>
        <w:shd w:val="clear" w:color="auto" w:fill="FFFFFF"/>
        <w:spacing w:after="0" w:line="240" w:lineRule="auto"/>
        <w:ind w:left="72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 предпраздничные дни продолжительность рабочего времени сокращается на 1 час. 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Справочные телефоны:</w:t>
      </w:r>
    </w:p>
    <w:p w:rsidR="002A4AF5" w:rsidRDefault="002A4AF5" w:rsidP="002A4AF5">
      <w:pPr>
        <w:shd w:val="clear" w:color="auto" w:fill="FFFFFF"/>
        <w:spacing w:after="0" w:line="240" w:lineRule="auto"/>
        <w:ind w:left="73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Глава администрации сельского поселения </w:t>
      </w:r>
      <w:r>
        <w:rPr>
          <w:rFonts w:ascii="Arial" w:hAnsi="Arial" w:cs="Arial"/>
          <w:sz w:val="24"/>
          <w:szCs w:val="24"/>
        </w:rPr>
        <w:t>Застолбье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  8(48244) 26-6-21;                 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специалиста администрации, предоставляющего услугу:  8(48244) 26-6-21.</w:t>
      </w:r>
    </w:p>
    <w:p w:rsidR="002A4AF5" w:rsidRDefault="002A4AF5" w:rsidP="002A4AF5">
      <w:pPr>
        <w:shd w:val="clear" w:color="auto" w:fill="FFFFFF"/>
        <w:spacing w:before="269" w:after="0" w:line="240" w:lineRule="auto"/>
        <w:ind w:left="16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СТАНДАРТ ПРЕДОСТАВЛЕНИЯ МУНИЦИПАЛЬНОЙ УСЛУГИ</w:t>
      </w:r>
    </w:p>
    <w:p w:rsidR="002A4AF5" w:rsidRDefault="002A4AF5" w:rsidP="002A4AF5">
      <w:pPr>
        <w:shd w:val="clear" w:color="auto" w:fill="FFFFFF"/>
        <w:spacing w:before="269" w:after="0" w:line="240" w:lineRule="auto"/>
        <w:ind w:left="29" w:right="58" w:firstLine="710"/>
        <w:jc w:val="both"/>
        <w:rPr>
          <w:rFonts w:ascii="Arial" w:eastAsia="Times New Roman" w:hAnsi="Arial" w:cs="Arial"/>
          <w:color w:val="000000"/>
          <w:spacing w:val="9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2.1.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Наименование муниципальной услуги Присвоение (изменение) адресов объектам </w:t>
      </w:r>
      <w:r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недвижимости на территории сельского поселения </w:t>
      </w:r>
      <w:r>
        <w:rPr>
          <w:rFonts w:ascii="Arial" w:hAnsi="Arial" w:cs="Arial"/>
          <w:sz w:val="24"/>
          <w:szCs w:val="24"/>
        </w:rPr>
        <w:t>Застолбье</w:t>
      </w:r>
      <w:r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(далее по тексту – муниципальная услуга).</w:t>
      </w:r>
    </w:p>
    <w:p w:rsidR="002A4AF5" w:rsidRDefault="002A4AF5" w:rsidP="002A4AF5">
      <w:pPr>
        <w:shd w:val="clear" w:color="auto" w:fill="FFFFFF"/>
        <w:spacing w:after="0" w:line="240" w:lineRule="auto"/>
        <w:ind w:left="29" w:right="58" w:firstLine="71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9"/>
          <w:sz w:val="24"/>
          <w:szCs w:val="24"/>
        </w:rPr>
        <w:lastRenderedPageBreak/>
        <w:t xml:space="preserve">2.2.Наименование </w:t>
      </w:r>
      <w:proofErr w:type="gramStart"/>
      <w:r>
        <w:rPr>
          <w:rFonts w:ascii="Arial" w:eastAsia="Times New Roman" w:hAnsi="Arial" w:cs="Arial"/>
          <w:color w:val="000000"/>
          <w:spacing w:val="9"/>
          <w:sz w:val="24"/>
          <w:szCs w:val="24"/>
        </w:rPr>
        <w:t>органа местного самоуправления, представляющего муниципальную услугу Предоставление муниципальной услуги осуществляет</w:t>
      </w:r>
      <w:proofErr w:type="gramEnd"/>
      <w:r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администрация сельского поселения </w:t>
      </w:r>
      <w:r>
        <w:rPr>
          <w:rFonts w:ascii="Arial" w:hAnsi="Arial" w:cs="Arial"/>
          <w:sz w:val="24"/>
          <w:szCs w:val="24"/>
        </w:rPr>
        <w:t>Застолбье</w:t>
      </w:r>
      <w:r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(далее по тексту – администрация).</w:t>
      </w:r>
    </w:p>
    <w:p w:rsidR="002A4AF5" w:rsidRDefault="002A4AF5" w:rsidP="002A4AF5">
      <w:pPr>
        <w:shd w:val="clear" w:color="auto" w:fill="FFFFFF"/>
        <w:tabs>
          <w:tab w:val="left" w:pos="1570"/>
        </w:tabs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1"/>
          <w:sz w:val="24"/>
          <w:szCs w:val="24"/>
        </w:rPr>
        <w:t>2..3.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Описание  результатов  предоставления муниципальной  услуги.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Результатом предоставления муниципальной услуги является присвоение (изменение) адреса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br/>
        <w:t>объекту недвижимости либо письменный отказ в присвоении (изменении) адреса с указанием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9"/>
          <w:sz w:val="24"/>
          <w:szCs w:val="24"/>
        </w:rPr>
        <w:t>причин.</w:t>
      </w:r>
    </w:p>
    <w:p w:rsidR="002A4AF5" w:rsidRDefault="002A4AF5" w:rsidP="002A4AF5">
      <w:pPr>
        <w:shd w:val="clear" w:color="auto" w:fill="FFFFFF"/>
        <w:tabs>
          <w:tab w:val="left" w:pos="1248"/>
        </w:tabs>
        <w:spacing w:after="0" w:line="240" w:lineRule="auto"/>
        <w:ind w:left="715" w:right="27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4"/>
          <w:sz w:val="24"/>
          <w:szCs w:val="24"/>
        </w:rPr>
        <w:t>2.3.1.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Основание для предоставления муниципальной услуги.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Присвоение адреса производится в следующих случаях:</w:t>
      </w:r>
    </w:p>
    <w:p w:rsidR="002A4AF5" w:rsidRDefault="002A4AF5" w:rsidP="002A4AF5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hAnsi="Arial" w:cs="Arial"/>
          <w:color w:val="000000"/>
          <w:spacing w:val="-25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при вводе новых объектов в эксплуатацию;</w:t>
      </w:r>
    </w:p>
    <w:p w:rsidR="002A4AF5" w:rsidRDefault="002A4AF5" w:rsidP="002A4AF5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при оформлении незавершенного строительства, как объект права;</w:t>
      </w:r>
    </w:p>
    <w:p w:rsidR="002A4AF5" w:rsidRDefault="002A4AF5" w:rsidP="002A4AF5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hAnsi="Arial" w:cs="Arial"/>
          <w:color w:val="000000"/>
          <w:spacing w:val="-15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при разделе домовладений в связи с переоформлением прав.</w:t>
      </w:r>
    </w:p>
    <w:p w:rsidR="002A4AF5" w:rsidRDefault="002A4AF5" w:rsidP="002A4AF5">
      <w:pPr>
        <w:shd w:val="clear" w:color="auto" w:fill="FFFFFF"/>
        <w:tabs>
          <w:tab w:val="left" w:pos="1248"/>
        </w:tabs>
        <w:spacing w:after="0" w:line="240" w:lineRule="auto"/>
        <w:ind w:left="7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2.3.2.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Изменение адреса осуществляется:</w:t>
      </w:r>
    </w:p>
    <w:p w:rsidR="002A4AF5" w:rsidRDefault="002A4AF5" w:rsidP="002A4AF5">
      <w:pPr>
        <w:shd w:val="clear" w:color="auto" w:fill="FFFFFF"/>
        <w:tabs>
          <w:tab w:val="left" w:pos="1056"/>
        </w:tabs>
        <w:spacing w:after="0" w:line="240" w:lineRule="auto"/>
        <w:ind w:left="5" w:firstLine="7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6"/>
          <w:sz w:val="24"/>
          <w:szCs w:val="24"/>
        </w:rPr>
        <w:t>1)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при переименовании  адресного территориального  образования  (АТО) или  при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изменении его границ;</w:t>
      </w:r>
    </w:p>
    <w:p w:rsidR="002A4AF5" w:rsidRDefault="002A4AF5" w:rsidP="002A4AF5">
      <w:pPr>
        <w:widowControl w:val="0"/>
        <w:numPr>
          <w:ilvl w:val="0"/>
          <w:numId w:val="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5" w:firstLine="710"/>
        <w:jc w:val="both"/>
        <w:rPr>
          <w:rFonts w:ascii="Arial" w:hAnsi="Arial" w:cs="Arial"/>
          <w:color w:val="000000"/>
          <w:spacing w:val="-14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при объединении нескольких АТО в новое с его наименованием или при сохранении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за ним одного из прежних наименований;</w:t>
      </w:r>
    </w:p>
    <w:p w:rsidR="002A4AF5" w:rsidRDefault="002A4AF5" w:rsidP="002A4AF5">
      <w:pPr>
        <w:widowControl w:val="0"/>
        <w:numPr>
          <w:ilvl w:val="0"/>
          <w:numId w:val="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15"/>
        <w:jc w:val="both"/>
        <w:rPr>
          <w:rFonts w:ascii="Arial" w:hAnsi="Arial" w:cs="Arial"/>
          <w:color w:val="000000"/>
          <w:spacing w:val="-15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при разделе АТО или выделения отдельной его части;</w:t>
      </w:r>
    </w:p>
    <w:p w:rsidR="002A4AF5" w:rsidRDefault="002A4AF5" w:rsidP="002A4AF5">
      <w:pPr>
        <w:shd w:val="clear" w:color="auto" w:fill="FFFFFF"/>
        <w:tabs>
          <w:tab w:val="left" w:pos="1190"/>
        </w:tabs>
        <w:spacing w:after="0" w:line="240" w:lineRule="auto"/>
        <w:ind w:left="5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2"/>
          <w:sz w:val="24"/>
          <w:szCs w:val="24"/>
        </w:rPr>
        <w:t>4)</w:t>
      </w:r>
      <w:r>
        <w:rPr>
          <w:rFonts w:ascii="Arial" w:hAnsi="Arial" w:cs="Arial"/>
          <w:color w:val="000000"/>
          <w:sz w:val="24"/>
          <w:szCs w:val="24"/>
        </w:rPr>
        <w:t xml:space="preserve"> п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ри  </w:t>
      </w:r>
      <w:proofErr w:type="spellStart"/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перенумеровании</w:t>
      </w:r>
      <w:proofErr w:type="spellEnd"/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зданий и строений в связи с существующей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неудовлетворительной нумерации,  </w:t>
      </w:r>
      <w:proofErr w:type="spellStart"/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задвоенность</w:t>
      </w:r>
      <w:proofErr w:type="spellEnd"/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,  пропуск большого  количества номеров,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большое число номеров с корпусами или литерами (более 25%), беспорядочная нумерация;</w:t>
      </w:r>
    </w:p>
    <w:p w:rsidR="002A4AF5" w:rsidRDefault="002A4AF5" w:rsidP="002A4AF5">
      <w:pPr>
        <w:shd w:val="clear" w:color="auto" w:fill="FFFFFF"/>
        <w:tabs>
          <w:tab w:val="left" w:pos="984"/>
        </w:tabs>
        <w:spacing w:after="0" w:line="240" w:lineRule="auto"/>
        <w:ind w:left="10" w:firstLine="7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6"/>
          <w:sz w:val="24"/>
          <w:szCs w:val="24"/>
        </w:rPr>
        <w:t>5)</w:t>
      </w:r>
      <w:r>
        <w:rPr>
          <w:rFonts w:ascii="Arial" w:hAnsi="Arial" w:cs="Arial"/>
          <w:color w:val="000000"/>
          <w:sz w:val="24"/>
          <w:szCs w:val="24"/>
        </w:rPr>
        <w:t xml:space="preserve"> п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ри реконструкции поселения, сопровождающейся сносом и изменением структуры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13"/>
          <w:sz w:val="24"/>
          <w:szCs w:val="24"/>
        </w:rPr>
        <w:t>АТО.</w:t>
      </w:r>
    </w:p>
    <w:p w:rsidR="002A4AF5" w:rsidRDefault="002A4AF5" w:rsidP="002A4AF5">
      <w:pPr>
        <w:shd w:val="clear" w:color="auto" w:fill="FFFFFF"/>
        <w:tabs>
          <w:tab w:val="left" w:pos="1133"/>
        </w:tabs>
        <w:spacing w:after="0" w:line="240" w:lineRule="auto"/>
        <w:ind w:left="7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1"/>
          <w:sz w:val="24"/>
          <w:szCs w:val="24"/>
        </w:rPr>
        <w:t>2.4.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Сроки предоставления муниципальной услуги.</w:t>
      </w:r>
    </w:p>
    <w:p w:rsidR="002A4AF5" w:rsidRDefault="002A4AF5" w:rsidP="002A4AF5">
      <w:pPr>
        <w:shd w:val="clear" w:color="auto" w:fill="FFFFFF"/>
        <w:spacing w:after="0" w:line="240" w:lineRule="auto"/>
        <w:ind w:left="5" w:right="24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Максимальный срок предоставления муниципальной услуги составляет 30 дней с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момента подачи в установленном порядке заявления о предоставлении муниципальной услуги.</w:t>
      </w:r>
    </w:p>
    <w:p w:rsidR="002A4AF5" w:rsidRDefault="002A4AF5" w:rsidP="002A4AF5">
      <w:pPr>
        <w:shd w:val="clear" w:color="auto" w:fill="FFFFFF"/>
        <w:tabs>
          <w:tab w:val="left" w:pos="1339"/>
        </w:tabs>
        <w:spacing w:after="0" w:line="240" w:lineRule="auto"/>
        <w:ind w:left="5" w:firstLine="7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2"/>
          <w:sz w:val="24"/>
          <w:szCs w:val="24"/>
        </w:rPr>
        <w:t>2.5.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Перечень нормативных  правовых  актов, регулирующих    предоставление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муниципальной услуги:</w:t>
      </w:r>
    </w:p>
    <w:p w:rsidR="002A4AF5" w:rsidRDefault="002A4AF5" w:rsidP="002A4AF5">
      <w:pPr>
        <w:shd w:val="clear" w:color="auto" w:fill="FFFFFF"/>
        <w:tabs>
          <w:tab w:val="left" w:pos="922"/>
        </w:tabs>
        <w:spacing w:after="0" w:line="240" w:lineRule="auto"/>
        <w:ind w:left="1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>Федеральный закон от 06.10.2003 № 131-ФЗ «Об общих принципах организации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местного самоуправления в Российской Федерации»;</w:t>
      </w:r>
    </w:p>
    <w:p w:rsidR="002A4AF5" w:rsidRDefault="002A4AF5" w:rsidP="002A4AF5">
      <w:pPr>
        <w:shd w:val="clear" w:color="auto" w:fill="FFFFFF"/>
        <w:tabs>
          <w:tab w:val="left" w:pos="859"/>
        </w:tabs>
        <w:spacing w:after="0" w:line="240" w:lineRule="auto"/>
        <w:ind w:left="720" w:right="4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Уставом муниципального образования  сельское поселение Застолбье;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-  другими правовыми актами.</w:t>
      </w:r>
    </w:p>
    <w:p w:rsidR="002A4AF5" w:rsidRDefault="002A4AF5" w:rsidP="002A4AF5">
      <w:pPr>
        <w:shd w:val="clear" w:color="auto" w:fill="FFFFFF"/>
        <w:tabs>
          <w:tab w:val="left" w:pos="1339"/>
        </w:tabs>
        <w:spacing w:after="0" w:line="240" w:lineRule="auto"/>
        <w:ind w:left="5" w:firstLine="7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2"/>
          <w:sz w:val="24"/>
          <w:szCs w:val="24"/>
        </w:rPr>
        <w:t>2.6.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>Для присвоения (изменения) адреса объекту недвижимости (далее – объект)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заявитель </w:t>
      </w:r>
      <w:proofErr w:type="gramStart"/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предоставляет следующие документы</w:t>
      </w:r>
      <w:proofErr w:type="gramEnd"/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:</w:t>
      </w:r>
    </w:p>
    <w:p w:rsidR="002A4AF5" w:rsidRDefault="002A4AF5" w:rsidP="002A4AF5">
      <w:pPr>
        <w:shd w:val="clear" w:color="auto" w:fill="FFFFFF"/>
        <w:tabs>
          <w:tab w:val="left" w:pos="1075"/>
        </w:tabs>
        <w:spacing w:after="0" w:line="240" w:lineRule="auto"/>
        <w:ind w:left="14" w:firstLine="7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6"/>
          <w:sz w:val="24"/>
          <w:szCs w:val="24"/>
        </w:rPr>
        <w:t>1)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заявление  о  присвоении  (изменении)  адреса объекту  согласно  приложению к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настоящему Административному регламенту;</w:t>
      </w:r>
    </w:p>
    <w:p w:rsidR="002A4AF5" w:rsidRDefault="002A4AF5" w:rsidP="002A4AF5">
      <w:pPr>
        <w:shd w:val="clear" w:color="auto" w:fill="FFFFFF"/>
        <w:tabs>
          <w:tab w:val="left" w:pos="974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2"/>
          <w:sz w:val="24"/>
          <w:szCs w:val="24"/>
        </w:rPr>
        <w:t>2)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правоустанавливающие документы на объект недвижимости;</w:t>
      </w:r>
    </w:p>
    <w:p w:rsidR="002A4AF5" w:rsidRDefault="002A4AF5" w:rsidP="002A4AF5">
      <w:pPr>
        <w:shd w:val="clear" w:color="auto" w:fill="FFFFFF"/>
        <w:tabs>
          <w:tab w:val="left" w:pos="1070"/>
        </w:tabs>
        <w:spacing w:after="0" w:line="240" w:lineRule="auto"/>
        <w:ind w:left="14" w:firstLine="7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6"/>
          <w:sz w:val="24"/>
          <w:szCs w:val="24"/>
        </w:rPr>
        <w:lastRenderedPageBreak/>
        <w:t>3)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6"/>
          <w:sz w:val="24"/>
          <w:szCs w:val="24"/>
        </w:rPr>
        <w:t>копию разрешения на ввод объекта в эксплуатацию  (для вновь построенных</w:t>
      </w:r>
      <w:r>
        <w:rPr>
          <w:rFonts w:ascii="Arial" w:eastAsia="Times New Roman" w:hAnsi="Arial" w:cs="Arial"/>
          <w:color w:val="000000"/>
          <w:spacing w:val="6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>объектов);</w:t>
      </w:r>
    </w:p>
    <w:p w:rsidR="002A4AF5" w:rsidRDefault="002A4AF5" w:rsidP="002A4AF5">
      <w:pPr>
        <w:widowControl w:val="0"/>
        <w:numPr>
          <w:ilvl w:val="0"/>
          <w:numId w:val="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725"/>
        <w:jc w:val="both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копию технического паспорта на объект;</w:t>
      </w:r>
    </w:p>
    <w:p w:rsidR="002A4AF5" w:rsidRDefault="002A4AF5" w:rsidP="002A4AF5">
      <w:pPr>
        <w:widowControl w:val="0"/>
        <w:numPr>
          <w:ilvl w:val="0"/>
          <w:numId w:val="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725"/>
        <w:jc w:val="both"/>
        <w:rPr>
          <w:rFonts w:ascii="Arial" w:hAnsi="Arial" w:cs="Arial"/>
          <w:color w:val="000000"/>
          <w:spacing w:val="-1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копию правоустанавливающих документов на земельный участок;</w:t>
      </w:r>
    </w:p>
    <w:p w:rsidR="002A4AF5" w:rsidRDefault="002A4AF5" w:rsidP="002A4AF5">
      <w:pPr>
        <w:widowControl w:val="0"/>
        <w:numPr>
          <w:ilvl w:val="0"/>
          <w:numId w:val="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19" w:firstLine="706"/>
        <w:jc w:val="both"/>
        <w:rPr>
          <w:rFonts w:ascii="Arial" w:hAnsi="Arial" w:cs="Arial"/>
          <w:color w:val="000000"/>
          <w:spacing w:val="-15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копию документа, удостоверяющего личность заявителя (паспорта или документа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его заменяющего);</w:t>
      </w:r>
    </w:p>
    <w:p w:rsidR="002A4AF5" w:rsidRDefault="002A4AF5" w:rsidP="002A4AF5">
      <w:pPr>
        <w:widowControl w:val="0"/>
        <w:numPr>
          <w:ilvl w:val="0"/>
          <w:numId w:val="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19" w:firstLine="706"/>
        <w:jc w:val="both"/>
        <w:rPr>
          <w:rFonts w:ascii="Arial" w:hAnsi="Arial" w:cs="Arial"/>
          <w:color w:val="000000"/>
          <w:spacing w:val="-15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копию документа, удостоверяющего права (полномочия) представителя физического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br/>
        <w:t>или юридического лица, если с заявлением обращается представитель заявителя.</w:t>
      </w:r>
    </w:p>
    <w:p w:rsidR="002A4AF5" w:rsidRDefault="002A4AF5" w:rsidP="002A4AF5">
      <w:pPr>
        <w:shd w:val="clear" w:color="auto" w:fill="FFFFFF"/>
        <w:tabs>
          <w:tab w:val="left" w:pos="1138"/>
        </w:tabs>
        <w:spacing w:after="0" w:line="240" w:lineRule="auto"/>
        <w:ind w:left="7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2"/>
          <w:sz w:val="24"/>
          <w:szCs w:val="24"/>
        </w:rPr>
        <w:t>2.7.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Перечень оснований для отказа.</w:t>
      </w:r>
    </w:p>
    <w:p w:rsidR="002A4AF5" w:rsidRDefault="002A4AF5" w:rsidP="002A4AF5">
      <w:pPr>
        <w:shd w:val="clear" w:color="auto" w:fill="FFFFFF"/>
        <w:spacing w:after="0" w:line="240" w:lineRule="auto"/>
        <w:ind w:left="19" w:right="48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В присвоении (изменении) адреса объекту недвижимости отказывается в случае 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отсутствия документов, предусмотренных пунктом 2.6 и отсутствием оснований,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предусмотренных пунктами 2.3.1 и 2.3.2 настоящего Административного регламента.</w:t>
      </w:r>
    </w:p>
    <w:p w:rsidR="002A4AF5" w:rsidRDefault="002A4AF5" w:rsidP="002A4AF5">
      <w:pPr>
        <w:shd w:val="clear" w:color="auto" w:fill="FFFFFF"/>
        <w:tabs>
          <w:tab w:val="left" w:pos="1138"/>
        </w:tabs>
        <w:spacing w:after="0" w:line="240" w:lineRule="auto"/>
        <w:ind w:left="7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2"/>
          <w:sz w:val="24"/>
          <w:szCs w:val="24"/>
        </w:rPr>
        <w:t>2.8.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Муниципальная услуга предоставляется на безвозмездной основе.</w:t>
      </w:r>
    </w:p>
    <w:p w:rsidR="002A4AF5" w:rsidRDefault="002A4AF5" w:rsidP="002A4A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2.9. Максимальный срок ожидания в очереди при подаче документов на получение муниципальной услуги – 30 минут.</w:t>
      </w:r>
    </w:p>
    <w:p w:rsidR="002A4AF5" w:rsidRDefault="002A4AF5" w:rsidP="002A4A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Максимальный срок ожидания в очереди при получении результата предоставления муниципальной услуги – 10 минут.</w:t>
      </w:r>
    </w:p>
    <w:p w:rsidR="002A4AF5" w:rsidRDefault="002A4AF5" w:rsidP="002A4AF5">
      <w:pPr>
        <w:shd w:val="clear" w:color="auto" w:fill="FFFFFF"/>
        <w:spacing w:after="0" w:line="240" w:lineRule="auto"/>
        <w:ind w:right="86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2.10.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Срок регистрации запроса заявителя о предоставлении муниципальной услуги – в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течение рабочего дня.</w:t>
      </w:r>
    </w:p>
    <w:p w:rsidR="002A4AF5" w:rsidRDefault="002A4AF5" w:rsidP="002A4AF5">
      <w:pPr>
        <w:shd w:val="clear" w:color="auto" w:fill="FFFFFF"/>
        <w:tabs>
          <w:tab w:val="left" w:pos="1128"/>
        </w:tabs>
        <w:spacing w:after="0" w:line="240" w:lineRule="auto"/>
        <w:ind w:left="7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7"/>
          <w:sz w:val="24"/>
          <w:szCs w:val="24"/>
        </w:rPr>
        <w:t xml:space="preserve">2.11.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Требования к местам предоставления муниципальной услуги.</w:t>
      </w:r>
    </w:p>
    <w:p w:rsidR="002A4AF5" w:rsidRDefault="002A4AF5" w:rsidP="002A4AF5">
      <w:pPr>
        <w:shd w:val="clear" w:color="auto" w:fill="FFFFFF"/>
        <w:spacing w:after="0" w:line="240" w:lineRule="auto"/>
        <w:ind w:right="53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3"/>
          <w:sz w:val="24"/>
          <w:szCs w:val="24"/>
        </w:rPr>
        <w:t xml:space="preserve">2.11.1. </w:t>
      </w:r>
      <w:r>
        <w:rPr>
          <w:rFonts w:ascii="Arial" w:eastAsia="Times New Roman" w:hAnsi="Arial" w:cs="Arial"/>
          <w:color w:val="000000"/>
          <w:spacing w:val="13"/>
          <w:sz w:val="24"/>
          <w:szCs w:val="24"/>
        </w:rPr>
        <w:t xml:space="preserve">Прием граждан осуществляется в специально выделенных для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предоставления муниципальных услуг помещениях.</w:t>
      </w:r>
    </w:p>
    <w:p w:rsidR="002A4AF5" w:rsidRDefault="002A4AF5" w:rsidP="002A4AF5">
      <w:pPr>
        <w:shd w:val="clear" w:color="auto" w:fill="FFFFFF"/>
        <w:spacing w:after="0" w:line="240" w:lineRule="auto"/>
        <w:ind w:left="5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Помещения  должны  содержать  места  для   информирования,   ожидания  и  приема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граждан. Помещения должны соответствовать санитарно-эпидемиологическим правилам и </w:t>
      </w:r>
      <w:r>
        <w:rPr>
          <w:rFonts w:ascii="Arial" w:eastAsia="Times New Roman" w:hAnsi="Arial" w:cs="Arial"/>
          <w:color w:val="000000"/>
          <w:spacing w:val="-10"/>
          <w:sz w:val="24"/>
          <w:szCs w:val="24"/>
        </w:rPr>
        <w:t>нормам.</w:t>
      </w:r>
    </w:p>
    <w:p w:rsidR="002A4AF5" w:rsidRDefault="002A4AF5" w:rsidP="002A4AF5">
      <w:pPr>
        <w:shd w:val="clear" w:color="auto" w:fill="FFFFFF"/>
        <w:spacing w:after="0" w:line="240" w:lineRule="auto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При возможности около здания организуются парковочные места для автотранспорта.</w:t>
      </w:r>
    </w:p>
    <w:p w:rsidR="002A4AF5" w:rsidRDefault="002A4AF5" w:rsidP="002A4AF5">
      <w:pPr>
        <w:shd w:val="clear" w:color="auto" w:fill="FFFFFF"/>
        <w:spacing w:after="0" w:line="240" w:lineRule="auto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Доступ заявителей к парковочным местам является бесплатным.</w:t>
      </w:r>
    </w:p>
    <w:p w:rsidR="002A4AF5" w:rsidRDefault="002A4AF5" w:rsidP="002A4AF5">
      <w:pPr>
        <w:shd w:val="clear" w:color="auto" w:fill="FFFFFF"/>
        <w:spacing w:after="0" w:line="240" w:lineRule="auto"/>
        <w:ind w:right="43" w:firstLine="7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2.11.2. 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Центральный вход в здание, должен быть оборудован информационной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табличкой (вывеской), содержащей информацию о наименовании, месте нахождения, режиме </w:t>
      </w:r>
      <w:r>
        <w:rPr>
          <w:rFonts w:ascii="Arial" w:eastAsia="Times New Roman" w:hAnsi="Arial" w:cs="Arial"/>
          <w:color w:val="000000"/>
          <w:spacing w:val="-9"/>
          <w:sz w:val="24"/>
          <w:szCs w:val="24"/>
        </w:rPr>
        <w:t>работы.</w:t>
      </w:r>
    </w:p>
    <w:p w:rsidR="002A4AF5" w:rsidRDefault="002A4AF5" w:rsidP="002A4AF5">
      <w:pPr>
        <w:shd w:val="clear" w:color="auto" w:fill="FFFFFF"/>
        <w:spacing w:before="5" w:after="0" w:line="240" w:lineRule="auto"/>
        <w:ind w:left="5" w:right="38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2.11.3.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В помещениях для ожидания заявителям отводятся места, оборудованные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стульями, кресельными секциями. В местах ожидания имеются средства для оказания первой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помощи и доступные места общего пользования.</w:t>
      </w:r>
    </w:p>
    <w:p w:rsidR="002A4AF5" w:rsidRDefault="002A4AF5" w:rsidP="002A4AF5">
      <w:pPr>
        <w:shd w:val="clear" w:color="auto" w:fill="FFFFFF"/>
        <w:spacing w:before="5" w:after="0" w:line="240" w:lineRule="auto"/>
        <w:ind w:left="5" w:right="13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2.11.4.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Места информирования, предназначенные для ознакомления заявителей с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информационными материалами, оборудуются:</w:t>
      </w:r>
    </w:p>
    <w:p w:rsidR="002A4AF5" w:rsidRDefault="002A4AF5" w:rsidP="002A4AF5">
      <w:pPr>
        <w:shd w:val="clear" w:color="auto" w:fill="FFFFFF"/>
        <w:spacing w:before="24" w:after="0" w:line="240" w:lineRule="auto"/>
        <w:ind w:left="5"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- информационными стендами, на которых размещается визуальная и текстовая </w:t>
      </w: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>информация;</w:t>
      </w:r>
    </w:p>
    <w:p w:rsidR="002A4AF5" w:rsidRDefault="002A4AF5" w:rsidP="002A4AF5">
      <w:pPr>
        <w:shd w:val="clear" w:color="auto" w:fill="FFFFFF"/>
        <w:spacing w:before="14" w:after="0" w:line="240" w:lineRule="auto"/>
        <w:ind w:firstLine="1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           - стульями и столами для оформления документов.</w:t>
      </w:r>
    </w:p>
    <w:p w:rsidR="002A4AF5" w:rsidRDefault="002A4AF5" w:rsidP="002A4AF5">
      <w:pPr>
        <w:shd w:val="clear" w:color="auto" w:fill="FFFFFF"/>
        <w:spacing w:after="0" w:line="240" w:lineRule="auto"/>
        <w:ind w:left="10" w:right="29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К информационным стендам должна быть обеспечена возможность свободного доступа </w:t>
      </w:r>
      <w:r>
        <w:rPr>
          <w:rFonts w:ascii="Arial" w:eastAsia="Times New Roman" w:hAnsi="Arial" w:cs="Arial"/>
          <w:color w:val="000000"/>
          <w:spacing w:val="-10"/>
          <w:sz w:val="24"/>
          <w:szCs w:val="24"/>
        </w:rPr>
        <w:t>граждан.</w:t>
      </w:r>
    </w:p>
    <w:p w:rsidR="002A4AF5" w:rsidRDefault="002A4AF5" w:rsidP="002A4AF5">
      <w:pPr>
        <w:shd w:val="clear" w:color="auto" w:fill="FFFFFF"/>
        <w:spacing w:after="0" w:line="240" w:lineRule="auto"/>
        <w:ind w:firstLine="4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    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На информационных  стендах,  а также  на  официальном  сайте  в  сети  Интернет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размещается следующая обязательная информация:</w:t>
      </w:r>
    </w:p>
    <w:p w:rsidR="002A4AF5" w:rsidRDefault="002A4AF5" w:rsidP="002A4AF5">
      <w:pPr>
        <w:shd w:val="clear" w:color="auto" w:fill="FFFFFF"/>
        <w:spacing w:after="0" w:line="240" w:lineRule="auto"/>
        <w:ind w:left="71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- орган, предоставляющий муниципальную услугу, режим работы;</w:t>
      </w:r>
    </w:p>
    <w:p w:rsidR="002A4AF5" w:rsidRDefault="002A4AF5" w:rsidP="002A4AF5">
      <w:pPr>
        <w:shd w:val="clear" w:color="auto" w:fill="FFFFFF"/>
        <w:spacing w:after="0" w:line="240" w:lineRule="auto"/>
        <w:ind w:left="10" w:right="19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- номера телефонов, факсов, адреса официальных сайтов, электронной почты органов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предоставляющих муниципальную услугу;</w:t>
      </w:r>
    </w:p>
    <w:p w:rsidR="002A4AF5" w:rsidRDefault="002A4AF5" w:rsidP="002A4AF5">
      <w:pPr>
        <w:shd w:val="clear" w:color="auto" w:fill="FFFFFF"/>
        <w:spacing w:after="0" w:line="240" w:lineRule="auto"/>
        <w:ind w:left="71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- настоящий Административный регламент.</w:t>
      </w:r>
    </w:p>
    <w:p w:rsidR="002A4AF5" w:rsidRDefault="002A4AF5" w:rsidP="002A4AF5">
      <w:pPr>
        <w:shd w:val="clear" w:color="auto" w:fill="FFFFFF"/>
        <w:spacing w:after="0" w:line="240" w:lineRule="auto"/>
        <w:ind w:left="5" w:firstLine="7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lastRenderedPageBreak/>
        <w:t xml:space="preserve">2.11.5. 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Помещения для приема заявителей должны быть оборудованы табличками с 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указанием номера кабинета и должности  лица,  осуществляющего прием. Место для приема 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заявителей должно быть оборудовано стулом, иметь место для написания и размещения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документов, заявлений.</w:t>
      </w:r>
    </w:p>
    <w:p w:rsidR="002A4AF5" w:rsidRDefault="002A4AF5" w:rsidP="002A4AF5">
      <w:pPr>
        <w:shd w:val="clear" w:color="auto" w:fill="FFFFFF"/>
        <w:tabs>
          <w:tab w:val="left" w:pos="1282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1"/>
          <w:sz w:val="24"/>
          <w:szCs w:val="24"/>
        </w:rPr>
        <w:t>2.12.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Показатели доступности и качества муниципальных услуг.</w:t>
      </w:r>
    </w:p>
    <w:p w:rsidR="002A4AF5" w:rsidRDefault="002A4AF5" w:rsidP="002A4AF5">
      <w:pPr>
        <w:shd w:val="clear" w:color="auto" w:fill="FFFFFF"/>
        <w:spacing w:after="0" w:line="240" w:lineRule="auto"/>
        <w:ind w:left="5" w:right="5" w:firstLine="71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Качественной предоставляемая муниципальная услуга признается при предоставлении 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услуги в сроки, определенные п. 2.4. настоящего Административного регламента, и при </w:t>
      </w:r>
      <w:r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отсутствии жалоб со стороны потребителей на нарушение требований стандарта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предоставления муниципальной услуги.</w:t>
      </w:r>
    </w:p>
    <w:p w:rsidR="002A4AF5" w:rsidRDefault="002A4AF5" w:rsidP="002A4AF5">
      <w:pPr>
        <w:shd w:val="clear" w:color="auto" w:fill="FFFFFF"/>
        <w:tabs>
          <w:tab w:val="left" w:pos="1579"/>
        </w:tabs>
        <w:spacing w:after="0" w:line="240" w:lineRule="auto"/>
        <w:ind w:left="1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3"/>
          <w:sz w:val="24"/>
          <w:szCs w:val="24"/>
        </w:rPr>
        <w:t>2.13.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>Иные требования, в том числе учитывающие особенности предоставления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муниципальных  услуг  в  многофункциональных  центрах  и   особенности  предоставления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муниципальных услуг в электронной форме.</w:t>
      </w:r>
    </w:p>
    <w:p w:rsidR="002A4AF5" w:rsidRDefault="002A4AF5" w:rsidP="002A4AF5">
      <w:pPr>
        <w:shd w:val="clear" w:color="auto" w:fill="FFFFFF"/>
        <w:spacing w:after="0" w:line="240" w:lineRule="auto"/>
        <w:ind w:left="14" w:right="14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2.13.1. 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Информирование заявителей о порядке предоставления муниципальной услуги 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осуществляется в виде:</w:t>
      </w:r>
    </w:p>
    <w:p w:rsidR="002A4AF5" w:rsidRDefault="002A4AF5" w:rsidP="002A4AF5">
      <w:pPr>
        <w:shd w:val="clear" w:color="auto" w:fill="FFFFFF"/>
        <w:spacing w:after="0" w:line="240" w:lineRule="auto"/>
        <w:ind w:left="720" w:right="4858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индивидуального информирования;  публичного информирования. </w:t>
      </w: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Информирование проводится в форме: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устного информирования;</w:t>
      </w:r>
    </w:p>
    <w:p w:rsidR="002A4AF5" w:rsidRDefault="002A4AF5" w:rsidP="002A4AF5">
      <w:pPr>
        <w:shd w:val="clear" w:color="auto" w:fill="FFFFFF"/>
        <w:spacing w:after="0" w:line="240" w:lineRule="auto"/>
        <w:ind w:left="720" w:right="4858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письменного информирования.</w:t>
      </w:r>
    </w:p>
    <w:p w:rsidR="002A4AF5" w:rsidRDefault="002A4AF5" w:rsidP="002A4AF5">
      <w:pPr>
        <w:shd w:val="clear" w:color="auto" w:fill="FFFFFF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2.13.2. Индивидуальное устное информирование о порядке предоставления муниципальной услуги обеспечивается должностными лицами, осуществляющими представление муниципальной услуги (далее – должностные лица), лично либо по телефону.</w:t>
      </w:r>
    </w:p>
    <w:p w:rsidR="002A4AF5" w:rsidRDefault="002A4AF5" w:rsidP="002A4AF5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          2.13.3. Заявитель  имеет  право  на получение  сведений  о  стадии  прохождения  его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9"/>
          <w:sz w:val="24"/>
          <w:szCs w:val="24"/>
        </w:rPr>
        <w:t>обращения.</w:t>
      </w:r>
    </w:p>
    <w:p w:rsidR="002A4AF5" w:rsidRDefault="002A4AF5" w:rsidP="002A4AF5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          2.13.4.При  информировании  заявителя  о  порядке  предоставления  муниципальной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услуги должностное лицо сообщает информацию по следующим вопросам:</w:t>
      </w:r>
    </w:p>
    <w:p w:rsidR="002A4AF5" w:rsidRDefault="002A4AF5" w:rsidP="002A4AF5">
      <w:pPr>
        <w:shd w:val="clear" w:color="auto" w:fill="FFFFFF"/>
        <w:spacing w:after="0" w:line="240" w:lineRule="auto"/>
        <w:ind w:left="130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       -  категории заявителей, имеющих право на получение муниципальной услуги;</w:t>
      </w:r>
    </w:p>
    <w:p w:rsidR="002A4AF5" w:rsidRDefault="002A4AF5" w:rsidP="002A4AF5">
      <w:pPr>
        <w:shd w:val="clear" w:color="auto" w:fill="FFFFFF"/>
        <w:spacing w:after="0" w:line="240" w:lineRule="auto"/>
        <w:ind w:left="13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       -  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перечень документов, требуемых от заявителя, необходимых для получения 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муниципальной услуги;</w:t>
      </w:r>
    </w:p>
    <w:p w:rsidR="002A4AF5" w:rsidRDefault="002A4AF5" w:rsidP="002A4AF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          - требования к </w:t>
      </w:r>
      <w:proofErr w:type="gramStart"/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заверению документов</w:t>
      </w:r>
      <w:proofErr w:type="gramEnd"/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и сведений;</w:t>
      </w:r>
    </w:p>
    <w:p w:rsidR="002A4AF5" w:rsidRDefault="002A4AF5" w:rsidP="002A4AF5">
      <w:pPr>
        <w:shd w:val="clear" w:color="auto" w:fill="FFFFFF"/>
        <w:spacing w:after="0" w:line="240" w:lineRule="auto"/>
        <w:ind w:left="13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        - входящие номера, под которыми зарегистрированы в системе делопроизводства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заявления и прилагающиеся к ним материалы;</w:t>
      </w:r>
    </w:p>
    <w:p w:rsidR="002A4AF5" w:rsidRDefault="002A4AF5" w:rsidP="002A4AF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          - необходимость представления дополнительных документов и сведений.</w:t>
      </w:r>
    </w:p>
    <w:p w:rsidR="002A4AF5" w:rsidRDefault="002A4AF5" w:rsidP="002A4AF5">
      <w:pPr>
        <w:shd w:val="clear" w:color="auto" w:fill="FFFFFF"/>
        <w:spacing w:after="0" w:line="240" w:lineRule="auto"/>
        <w:ind w:left="139" w:right="1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       Информирование по иным вопросам осуществляется только на основании письменного </w:t>
      </w:r>
      <w:r>
        <w:rPr>
          <w:rFonts w:ascii="Arial" w:eastAsia="Times New Roman" w:hAnsi="Arial" w:cs="Arial"/>
          <w:color w:val="000000"/>
          <w:spacing w:val="-9"/>
          <w:sz w:val="24"/>
          <w:szCs w:val="24"/>
        </w:rPr>
        <w:t>обращения.</w:t>
      </w:r>
    </w:p>
    <w:p w:rsidR="002A4AF5" w:rsidRDefault="002A4AF5" w:rsidP="002A4AF5">
      <w:pPr>
        <w:shd w:val="clear" w:color="auto" w:fill="FFFFFF"/>
        <w:spacing w:after="0" w:line="240" w:lineRule="auto"/>
        <w:ind w:left="134" w:right="14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При ответе на телефонные звонки должностное лицо должно назвать фамилию, имя, отчество, занимаемую должность, предложить гражданину представиться и изложить суть </w:t>
      </w:r>
      <w:r>
        <w:rPr>
          <w:rFonts w:ascii="Arial" w:eastAsia="Times New Roman" w:hAnsi="Arial" w:cs="Arial"/>
          <w:color w:val="000000"/>
          <w:spacing w:val="-9"/>
          <w:sz w:val="24"/>
          <w:szCs w:val="24"/>
        </w:rPr>
        <w:t>вопроса.</w:t>
      </w:r>
    </w:p>
    <w:p w:rsidR="002A4AF5" w:rsidRDefault="002A4AF5" w:rsidP="002A4AF5">
      <w:pPr>
        <w:shd w:val="clear" w:color="auto" w:fill="FFFFFF"/>
        <w:spacing w:after="0" w:line="240" w:lineRule="auto"/>
        <w:ind w:left="134" w:right="14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Должностное лицо при общении с заявителем (по телефону или лично) должно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A4AF5" w:rsidRDefault="002A4AF5" w:rsidP="002A4AF5">
      <w:pPr>
        <w:shd w:val="clear" w:color="auto" w:fill="FFFFFF"/>
        <w:spacing w:after="0" w:line="240" w:lineRule="auto"/>
        <w:ind w:left="139" w:right="19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Во время разговора необходимо произносить слова четко, избегать «параллельных 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разговоров» с окружающими людьми и не прерывать разговор по причине поступления звонка на другой аппарат.</w:t>
      </w:r>
    </w:p>
    <w:p w:rsidR="002A4AF5" w:rsidRDefault="002A4AF5" w:rsidP="002A4AF5">
      <w:pPr>
        <w:shd w:val="clear" w:color="auto" w:fill="FFFFFF"/>
        <w:spacing w:after="0" w:line="240" w:lineRule="auto"/>
        <w:ind w:left="139" w:right="24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7"/>
          <w:sz w:val="24"/>
          <w:szCs w:val="24"/>
        </w:rPr>
        <w:lastRenderedPageBreak/>
        <w:t xml:space="preserve">Должностное лицо, осуществляющие устное информирование о порядке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2A4AF5" w:rsidRDefault="002A4AF5" w:rsidP="002A4AF5">
      <w:pPr>
        <w:shd w:val="clear" w:color="auto" w:fill="FFFFFF"/>
        <w:spacing w:after="0" w:line="240" w:lineRule="auto"/>
        <w:ind w:left="139" w:right="24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Должностное лицо, осуществляющее индивидуальное устное информирование о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порядке предоставления муниципальной услуги, должно принять все необходимые меры для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полного и оперативного ответа на поставленные вопросы. В случае невозможности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предоставления полной информации должностное лицо, осуществляющее индивидуальное 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устное информирование, должно предложить гражданину обратиться за необходимой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2A4AF5" w:rsidRDefault="002A4AF5" w:rsidP="002A4AF5">
      <w:pPr>
        <w:shd w:val="clear" w:color="auto" w:fill="FFFFFF"/>
        <w:tabs>
          <w:tab w:val="left" w:pos="1646"/>
        </w:tabs>
        <w:spacing w:after="0" w:line="240" w:lineRule="auto"/>
        <w:ind w:left="144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1"/>
          <w:sz w:val="24"/>
          <w:szCs w:val="24"/>
        </w:rPr>
        <w:t>2.13.5.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Индивидуальное письменное информирование о порядке  предоставления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муниципальной услуги при письменном обращении гражданина в орган, предоставляющий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муниципальную услугу, осуществляется путем направления ответов почтовым отправлением,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а также электронной почтой.</w:t>
      </w:r>
    </w:p>
    <w:p w:rsidR="002A4AF5" w:rsidRDefault="002A4AF5" w:rsidP="002A4AF5">
      <w:pPr>
        <w:shd w:val="clear" w:color="auto" w:fill="FFFFFF"/>
        <w:spacing w:after="0" w:line="240" w:lineRule="auto"/>
        <w:ind w:left="149" w:right="38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2A4AF5" w:rsidRDefault="002A4AF5" w:rsidP="002A4AF5">
      <w:pPr>
        <w:shd w:val="clear" w:color="auto" w:fill="FFFFFF"/>
        <w:spacing w:after="0" w:line="240" w:lineRule="auto"/>
        <w:ind w:left="154" w:right="38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2.13.6.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Публичное информирование о порядке предоставления муниципальной услуги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осуществляется посредством размещения соответствующей информации в средствах массовой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информации, на официальном сайте, а также на информационных стендах в местах 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предоставления услуги.</w:t>
      </w:r>
    </w:p>
    <w:p w:rsidR="002A4AF5" w:rsidRDefault="002A4AF5" w:rsidP="002A4AF5">
      <w:pPr>
        <w:shd w:val="clear" w:color="auto" w:fill="FFFFFF"/>
        <w:tabs>
          <w:tab w:val="left" w:pos="2088"/>
        </w:tabs>
        <w:spacing w:before="259" w:after="0" w:line="240" w:lineRule="auto"/>
        <w:ind w:left="12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>3.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>СОСТАВ, ПОСЛЕДОВАТЕЛЬНОСТЬ И СРОКИ ВЫПОЛНЕНИЯ</w:t>
      </w:r>
    </w:p>
    <w:p w:rsidR="002A4AF5" w:rsidRDefault="002A4AF5" w:rsidP="002A4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</w:rPr>
        <w:t>АДМИНИСТРАТИВНЫХ ПРОЦЕДУР, ТРЕБОВАНИЯ К ПОРЯДКУ ИХ ВЫПОЛНЕНИЯ</w:t>
      </w:r>
    </w:p>
    <w:p w:rsidR="002A4AF5" w:rsidRDefault="002A4AF5" w:rsidP="002A4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</w:rPr>
      </w:pPr>
    </w:p>
    <w:p w:rsidR="002A4AF5" w:rsidRDefault="002A4AF5" w:rsidP="002A4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9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pacing w:val="-9"/>
          <w:sz w:val="24"/>
          <w:szCs w:val="24"/>
        </w:rPr>
        <w:tab/>
        <w:t>3.1. Последовательность административных действий (процедур).</w:t>
      </w:r>
    </w:p>
    <w:p w:rsidR="002A4AF5" w:rsidRDefault="002A4AF5" w:rsidP="002A4AF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pacing w:val="-9"/>
          <w:sz w:val="24"/>
          <w:szCs w:val="24"/>
        </w:rPr>
        <w:tab/>
        <w:t>Представление муниципальной услуги включает в себя следующие административные процедуры:</w:t>
      </w:r>
    </w:p>
    <w:p w:rsidR="002A4AF5" w:rsidRDefault="002A4AF5" w:rsidP="002A4AF5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прием документов и регистрация заявления на предоставление муниципальной услуги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br/>
        <w:t>по присвоению (изменению) адреса;</w:t>
      </w:r>
    </w:p>
    <w:p w:rsidR="002A4AF5" w:rsidRDefault="002A4AF5" w:rsidP="002A4AF5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рассмотрение заявления и документов, принятие решения, согласование и подписание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постановления   администрации сельского поселения Застолбье о  присвоении 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(изменении) адреса;</w:t>
      </w:r>
    </w:p>
    <w:p w:rsidR="002A4AF5" w:rsidRDefault="002A4AF5" w:rsidP="002A4AF5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выдача заявителю заверенной копии постановления администрации 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сельского поселения Застолбье о присвоении (изменении) адреса либо отказа с указанием причин.</w:t>
      </w:r>
    </w:p>
    <w:p w:rsidR="002A4AF5" w:rsidRDefault="002A4AF5" w:rsidP="002A4AF5">
      <w:pPr>
        <w:shd w:val="clear" w:color="auto" w:fill="FFFFFF"/>
        <w:tabs>
          <w:tab w:val="left" w:pos="1181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3"/>
          <w:sz w:val="24"/>
          <w:szCs w:val="24"/>
        </w:rPr>
        <w:t>3.2.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Прием документов и регистрация заявления на предоставление муниципальной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9"/>
          <w:sz w:val="24"/>
          <w:szCs w:val="24"/>
        </w:rPr>
        <w:t>услуги.</w:t>
      </w:r>
    </w:p>
    <w:p w:rsidR="002A4AF5" w:rsidRDefault="002A4AF5" w:rsidP="002A4AF5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Основанием для начала исполнения процедуры приема документов и регистрации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заявления на предоставление муниципальной услуги является личное обращение заявителя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(либо направление заявления по почте) с комплектом документов, необходимых для оказания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lastRenderedPageBreak/>
        <w:t>муниципальной услуги.</w:t>
      </w:r>
    </w:p>
    <w:p w:rsidR="002A4AF5" w:rsidRDefault="002A4AF5" w:rsidP="002A4AF5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Специалисты администрации проверяют наличие всех необходимых документов,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исходя из перечня документов, приведенного в пункте 2.6 настоящего Административного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>регламента.</w:t>
      </w:r>
    </w:p>
    <w:p w:rsidR="002A4AF5" w:rsidRDefault="002A4AF5" w:rsidP="002A4AF5">
      <w:pPr>
        <w:shd w:val="clear" w:color="auto" w:fill="FFFFFF"/>
        <w:spacing w:after="0" w:line="240" w:lineRule="auto"/>
        <w:ind w:left="5" w:right="43" w:firstLine="7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3.2.3.  </w:t>
      </w:r>
      <w:proofErr w:type="gramStart"/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При установлении фактов отсутствия необходимых документов, несоответствия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предоставленных документов требованиям, установленным в пункте 2.6 и оснований,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предусмотренных пунктами 2.3.1. и 2.3.2. настоящего Административного регламента, 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специалисты уведомляют заявителя о наличии препятствий для дальнейшего приема,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объясняет заявителю содержание выявленных недостатков в предоставленных документах и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предлагает принять меры по их устранению.</w:t>
      </w:r>
      <w:proofErr w:type="gramEnd"/>
    </w:p>
    <w:p w:rsidR="002A4AF5" w:rsidRDefault="002A4AF5" w:rsidP="002A4AF5">
      <w:pPr>
        <w:shd w:val="clear" w:color="auto" w:fill="FFFFFF"/>
        <w:tabs>
          <w:tab w:val="left" w:pos="1334"/>
        </w:tabs>
        <w:spacing w:after="0" w:line="240" w:lineRule="auto"/>
        <w:ind w:left="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1"/>
          <w:sz w:val="24"/>
          <w:szCs w:val="24"/>
        </w:rPr>
        <w:t>3.2.4.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При наличии заявления и полного пакета документов специалисты  принимают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документы, расписываются  в  получении  документов  в  заявлении.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После чего заявление направляется для регистрации.</w:t>
      </w:r>
    </w:p>
    <w:p w:rsidR="002A4AF5" w:rsidRDefault="002A4AF5" w:rsidP="002A4AF5">
      <w:pPr>
        <w:shd w:val="clear" w:color="auto" w:fill="FFFFFF"/>
        <w:tabs>
          <w:tab w:val="left" w:pos="1536"/>
        </w:tabs>
        <w:spacing w:after="0" w:line="240" w:lineRule="auto"/>
        <w:ind w:left="10" w:firstLine="7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1"/>
          <w:sz w:val="24"/>
          <w:szCs w:val="24"/>
        </w:rPr>
        <w:t>3.2.5.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После регистрации  заявление  направляется на  рассмотрение Главы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сельского поселения Застолбье.</w:t>
      </w:r>
    </w:p>
    <w:p w:rsidR="002A4AF5" w:rsidRDefault="002A4AF5" w:rsidP="002A4AF5">
      <w:pPr>
        <w:shd w:val="clear" w:color="auto" w:fill="FFFFFF"/>
        <w:tabs>
          <w:tab w:val="left" w:pos="1344"/>
        </w:tabs>
        <w:spacing w:after="0" w:line="240" w:lineRule="auto"/>
        <w:ind w:left="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1"/>
          <w:sz w:val="24"/>
          <w:szCs w:val="24"/>
        </w:rPr>
        <w:t>3.2.6.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Глава сельского поселения Застолбье рассматривает заявление, выносит резолюцию для подготовки ответа  и  направляет  специалисту, ответственному за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предоставление муниципальной услуги.</w:t>
      </w:r>
    </w:p>
    <w:p w:rsidR="002A4AF5" w:rsidRDefault="002A4AF5" w:rsidP="002A4AF5">
      <w:pPr>
        <w:shd w:val="clear" w:color="auto" w:fill="FFFFFF"/>
        <w:tabs>
          <w:tab w:val="left" w:pos="1282"/>
        </w:tabs>
        <w:spacing w:after="0" w:line="240" w:lineRule="auto"/>
        <w:ind w:left="10" w:firstLine="7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3"/>
          <w:sz w:val="24"/>
          <w:szCs w:val="24"/>
        </w:rPr>
        <w:t>3.3.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Рассмотрение   заявления, принятие решения, подписание постановления о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>присвоении (изменении) адреса объекту недвижимости или подготовка мотивированного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письменного отказа в присвоении адреса.</w:t>
      </w:r>
    </w:p>
    <w:p w:rsidR="002A4AF5" w:rsidRDefault="002A4AF5" w:rsidP="002A4AF5">
      <w:pPr>
        <w:shd w:val="clear" w:color="auto" w:fill="FFFFFF"/>
        <w:tabs>
          <w:tab w:val="left" w:pos="1416"/>
        </w:tabs>
        <w:spacing w:after="0" w:line="240" w:lineRule="auto"/>
        <w:ind w:left="1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1"/>
          <w:sz w:val="24"/>
          <w:szCs w:val="24"/>
        </w:rPr>
        <w:t>3.3.1.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>Основанием для начала процедуры рассмотрения  заявления и документов,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принятия  решения, подписания  постановления  о присвоении (изменении) адреса   или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br/>
        <w:t>подготовки мотивированного письменного отказа в присвоении адреса является  поступление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документов в Администрацию.</w:t>
      </w:r>
    </w:p>
    <w:p w:rsidR="002A4AF5" w:rsidRDefault="002A4AF5" w:rsidP="002A4AF5">
      <w:pPr>
        <w:shd w:val="clear" w:color="auto" w:fill="FFFFFF"/>
        <w:tabs>
          <w:tab w:val="left" w:pos="1320"/>
        </w:tabs>
        <w:spacing w:after="0" w:line="240" w:lineRule="auto"/>
        <w:ind w:left="7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3.3.2.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Специалист, в ходе рассмотрения проверяет документы на предмет:</w:t>
      </w:r>
    </w:p>
    <w:p w:rsidR="002A4AF5" w:rsidRDefault="002A4AF5" w:rsidP="002A4AF5">
      <w:pPr>
        <w:shd w:val="clear" w:color="auto" w:fill="FFFFFF"/>
        <w:tabs>
          <w:tab w:val="left" w:pos="1066"/>
        </w:tabs>
        <w:spacing w:after="0" w:line="240" w:lineRule="auto"/>
        <w:ind w:left="19" w:firstLine="7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4"/>
          <w:sz w:val="24"/>
          <w:szCs w:val="24"/>
        </w:rPr>
        <w:t>1)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расположения объекта в пределах границ населенного пункта 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сельского поселения Застолбье;</w:t>
      </w:r>
    </w:p>
    <w:p w:rsidR="002A4AF5" w:rsidRDefault="002A4AF5" w:rsidP="002A4AF5">
      <w:pPr>
        <w:shd w:val="clear" w:color="auto" w:fill="FFFFFF"/>
        <w:tabs>
          <w:tab w:val="left" w:pos="1387"/>
        </w:tabs>
        <w:spacing w:after="0" w:line="240" w:lineRule="auto"/>
        <w:ind w:left="14" w:firstLine="7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6"/>
          <w:sz w:val="24"/>
          <w:szCs w:val="24"/>
        </w:rPr>
        <w:t>2)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соответствия  описания  объекта  капитального строительства в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правоустанавливающих документах или документах, подтверждающих факт создания объекта,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br/>
        <w:t>техническому описанию объекта;</w:t>
      </w:r>
    </w:p>
    <w:p w:rsidR="002A4AF5" w:rsidRDefault="002A4AF5" w:rsidP="002A4AF5">
      <w:pPr>
        <w:shd w:val="clear" w:color="auto" w:fill="FFFFFF"/>
        <w:spacing w:after="0" w:line="240" w:lineRule="auto"/>
        <w:ind w:left="19" w:right="125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По результатам проверки документов готовится проект постановления Администрации 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сельского поселения Застолбье о присвоении (изменении) адреса объекту или 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письменный отказ с указанием причин.</w:t>
      </w:r>
    </w:p>
    <w:p w:rsidR="002A4AF5" w:rsidRDefault="002A4AF5" w:rsidP="002A4AF5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11"/>
          <w:sz w:val="24"/>
          <w:szCs w:val="24"/>
        </w:rPr>
        <w:t xml:space="preserve">  3.3.3.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После подписания постановление Администрации о присвоении (изменении) адреса или письмо об отказе в присвоении (изменении) адреса направляется заявителю.</w:t>
      </w:r>
    </w:p>
    <w:p w:rsidR="002A4AF5" w:rsidRDefault="002A4AF5" w:rsidP="002A4AF5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3.3.4. Выдачу заверенной копии постановления Администрации о присвоении (изменении) адреса или письма об отказе в присвоении (изменении) адреса осуществляет специалист в часы приема согласно пункту 1.4. настоящего Регламента.</w:t>
      </w:r>
    </w:p>
    <w:p w:rsidR="002A4AF5" w:rsidRDefault="002A4AF5" w:rsidP="002A4AF5">
      <w:pPr>
        <w:shd w:val="clear" w:color="auto" w:fill="FFFFFF"/>
        <w:spacing w:after="0" w:line="240" w:lineRule="auto"/>
        <w:ind w:left="19" w:firstLine="7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4"/>
          <w:szCs w:val="24"/>
        </w:rPr>
        <w:lastRenderedPageBreak/>
        <w:t>3.4 .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2A4AF5" w:rsidRDefault="002A4AF5" w:rsidP="002A4AF5">
      <w:pPr>
        <w:shd w:val="clear" w:color="auto" w:fill="FFFFFF"/>
        <w:spacing w:before="283" w:after="0" w:line="240" w:lineRule="auto"/>
        <w:ind w:left="11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4.</w:t>
      </w:r>
      <w:r>
        <w:rPr>
          <w:rFonts w:ascii="Arial" w:eastAsia="Times New Roman" w:hAnsi="Arial" w:cs="Arial"/>
          <w:b/>
          <w:bCs/>
          <w:color w:val="000000"/>
          <w:spacing w:val="7"/>
          <w:sz w:val="24"/>
          <w:szCs w:val="24"/>
        </w:rPr>
        <w:t xml:space="preserve">ФОРМЫ </w:t>
      </w:r>
      <w:proofErr w:type="gramStart"/>
      <w:r>
        <w:rPr>
          <w:rFonts w:ascii="Arial" w:eastAsia="Times New Roman" w:hAnsi="Arial" w:cs="Arial"/>
          <w:b/>
          <w:bCs/>
          <w:color w:val="000000"/>
          <w:spacing w:val="7"/>
          <w:sz w:val="24"/>
          <w:szCs w:val="24"/>
        </w:rPr>
        <w:t>КОНТРОЛЯ ЗА</w:t>
      </w:r>
      <w:proofErr w:type="gramEnd"/>
      <w:r>
        <w:rPr>
          <w:rFonts w:ascii="Arial" w:eastAsia="Times New Roman" w:hAnsi="Arial" w:cs="Arial"/>
          <w:b/>
          <w:bCs/>
          <w:color w:val="000000"/>
          <w:spacing w:val="7"/>
          <w:sz w:val="24"/>
          <w:szCs w:val="24"/>
        </w:rPr>
        <w:t xml:space="preserve"> ИСПОЛНЕНИЕМ АДМИНИСТРАТИВНОГО</w:t>
      </w:r>
    </w:p>
    <w:p w:rsidR="002A4AF5" w:rsidRDefault="002A4AF5" w:rsidP="002A4AF5">
      <w:pPr>
        <w:shd w:val="clear" w:color="auto" w:fill="FFFFFF"/>
        <w:spacing w:before="10" w:after="0" w:line="240" w:lineRule="auto"/>
        <w:ind w:left="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</w:rPr>
        <w:t>РЕГЛАМЕНТА</w:t>
      </w:r>
    </w:p>
    <w:p w:rsidR="002A4AF5" w:rsidRDefault="002A4AF5" w:rsidP="002A4AF5">
      <w:pPr>
        <w:shd w:val="clear" w:color="auto" w:fill="FFFFFF"/>
        <w:tabs>
          <w:tab w:val="left" w:pos="1416"/>
        </w:tabs>
        <w:spacing w:before="269" w:after="0" w:line="240" w:lineRule="auto"/>
        <w:ind w:left="14" w:firstLine="7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1"/>
          <w:sz w:val="24"/>
          <w:szCs w:val="24"/>
        </w:rPr>
        <w:t>4.1.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Текущий </w:t>
      </w:r>
      <w:proofErr w:type="gramStart"/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соблюдением последовательности действий, определенных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административными процедурами по предоставлению муниципальной услуги, и принятием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br/>
        <w:t>решений осуществляется должностными лицами, ответственными за организацию работы по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предоставлению муниципальной услуги.</w:t>
      </w:r>
    </w:p>
    <w:p w:rsidR="002A4AF5" w:rsidRDefault="002A4AF5" w:rsidP="002A4AF5">
      <w:pPr>
        <w:shd w:val="clear" w:color="auto" w:fill="FFFFFF"/>
        <w:spacing w:after="0" w:line="240" w:lineRule="auto"/>
        <w:ind w:right="10" w:firstLine="73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Текущий контроль осуществляется путем проведения должностным лицом,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ответственным за организацию работы по предоставлению муниципальной услуги, проверок 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соблюдения и исполнения сотрудниками положений настоящего административного </w:t>
      </w:r>
      <w:r>
        <w:rPr>
          <w:rFonts w:ascii="Arial" w:eastAsia="Times New Roman" w:hAnsi="Arial" w:cs="Arial"/>
          <w:color w:val="000000"/>
          <w:spacing w:val="-13"/>
          <w:sz w:val="24"/>
          <w:szCs w:val="24"/>
        </w:rPr>
        <w:t>регламента.</w:t>
      </w:r>
    </w:p>
    <w:p w:rsidR="002A4AF5" w:rsidRDefault="002A4AF5" w:rsidP="002A4AF5">
      <w:pPr>
        <w:shd w:val="clear" w:color="auto" w:fill="FFFFFF"/>
        <w:tabs>
          <w:tab w:val="left" w:pos="1416"/>
        </w:tabs>
        <w:spacing w:after="0" w:line="240" w:lineRule="auto"/>
        <w:ind w:left="7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1"/>
          <w:sz w:val="24"/>
          <w:szCs w:val="24"/>
        </w:rPr>
        <w:t>4.2.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Проведение текущего контроля должно осуществляться не реже двух раз в год.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br/>
      </w:r>
      <w:proofErr w:type="gramStart"/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Текущий контроль может быть плановым (осуществляться на основании полугодовых</w:t>
      </w:r>
      <w:proofErr w:type="gramEnd"/>
    </w:p>
    <w:p w:rsidR="002A4AF5" w:rsidRDefault="002A4AF5" w:rsidP="002A4AF5">
      <w:pPr>
        <w:shd w:val="clear" w:color="auto" w:fill="FFFFFF"/>
        <w:spacing w:after="0" w:line="240" w:lineRule="auto"/>
        <w:ind w:left="19" w:right="2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или годовых планов работы) и </w:t>
      </w:r>
      <w:proofErr w:type="gramStart"/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внеплановым</w:t>
      </w:r>
      <w:proofErr w:type="gramEnd"/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(проводиться по конкретному обращении: 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заявителя или иных заинтересованных лиц). При проверке могут рассматриваться все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вопросы, связанные с предоставлением муниципальной услуги (комплексные проверки), </w:t>
      </w:r>
      <w:r>
        <w:rPr>
          <w:rFonts w:ascii="Arial" w:eastAsia="Times New Roman" w:hAnsi="Arial" w:cs="Arial"/>
          <w:smallCaps/>
          <w:color w:val="000000"/>
          <w:spacing w:val="-5"/>
          <w:sz w:val="24"/>
          <w:szCs w:val="24"/>
        </w:rPr>
        <w:t xml:space="preserve">или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вопросы, связанные с исполнением отдельных административных процедур (тематические </w:t>
      </w: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>проверки).</w:t>
      </w:r>
    </w:p>
    <w:p w:rsidR="002A4AF5" w:rsidRDefault="002A4AF5" w:rsidP="002A4AF5">
      <w:pPr>
        <w:shd w:val="clear" w:color="auto" w:fill="FFFFFF"/>
        <w:tabs>
          <w:tab w:val="left" w:pos="1445"/>
        </w:tabs>
        <w:spacing w:after="0" w:line="240" w:lineRule="auto"/>
        <w:ind w:left="19" w:firstLine="7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1"/>
          <w:sz w:val="24"/>
          <w:szCs w:val="24"/>
        </w:rPr>
        <w:t>4.3.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Перечень </w:t>
      </w:r>
      <w:proofErr w:type="gramStart"/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должностных лиц, уполномоченных осуществлять текущий контроль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устанавливается</w:t>
      </w:r>
      <w:proofErr w:type="gramEnd"/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распоряжением главы.</w:t>
      </w:r>
    </w:p>
    <w:p w:rsidR="002A4AF5" w:rsidRDefault="002A4AF5" w:rsidP="002A4AF5">
      <w:pPr>
        <w:shd w:val="clear" w:color="auto" w:fill="FFFFFF"/>
        <w:spacing w:before="552" w:after="0" w:line="240" w:lineRule="auto"/>
        <w:ind w:left="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6"/>
          <w:sz w:val="24"/>
          <w:szCs w:val="24"/>
        </w:rPr>
        <w:t xml:space="preserve">5. </w:t>
      </w:r>
      <w:r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</w:rPr>
        <w:t>ДОСУДЕБНЫЙ (ВНЕСУДЕБНЫЙ) ПОРЯДОК ОБЖАЛОВАНИЯ РЕШЕНИЙ И</w:t>
      </w:r>
    </w:p>
    <w:p w:rsidR="002A4AF5" w:rsidRDefault="002A4AF5" w:rsidP="002A4AF5">
      <w:pPr>
        <w:shd w:val="clear" w:color="auto" w:fill="FFFFFF"/>
        <w:spacing w:after="0" w:line="240" w:lineRule="auto"/>
        <w:ind w:left="1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7"/>
          <w:sz w:val="24"/>
          <w:szCs w:val="24"/>
        </w:rPr>
        <w:t xml:space="preserve">ДЕЙСТВИЙ (БЕЗДЕЙСТВИЯ) ОМС, ПРЕДОСТАВЛЯЮЩЕГО </w:t>
      </w:r>
      <w:proofErr w:type="gramStart"/>
      <w:r>
        <w:rPr>
          <w:rFonts w:ascii="Arial" w:eastAsia="Times New Roman" w:hAnsi="Arial" w:cs="Arial"/>
          <w:b/>
          <w:bCs/>
          <w:color w:val="000000"/>
          <w:spacing w:val="7"/>
          <w:sz w:val="24"/>
          <w:szCs w:val="24"/>
        </w:rPr>
        <w:t>МУНИЦИПАЛЬНУЮ</w:t>
      </w:r>
      <w:proofErr w:type="gramEnd"/>
    </w:p>
    <w:p w:rsidR="002A4AF5" w:rsidRDefault="002A4AF5" w:rsidP="002A4AF5">
      <w:pPr>
        <w:shd w:val="clear" w:color="auto" w:fill="FFFFFF"/>
        <w:spacing w:after="0" w:line="240" w:lineRule="auto"/>
        <w:ind w:left="2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7"/>
          <w:sz w:val="24"/>
          <w:szCs w:val="24"/>
        </w:rPr>
        <w:t>УСЛУГУ, А ТАКЖЕ ДОЛЖНОСТНЫХ ЛИЦ И МУНИЦИПАЛЬНЫХ СЛУЖАЩИХ</w:t>
      </w:r>
    </w:p>
    <w:p w:rsidR="002A4AF5" w:rsidRDefault="002A4AF5" w:rsidP="002A4AF5">
      <w:pPr>
        <w:shd w:val="clear" w:color="auto" w:fill="FFFFFF"/>
        <w:tabs>
          <w:tab w:val="left" w:pos="1157"/>
        </w:tabs>
        <w:spacing w:before="264" w:after="0" w:line="240" w:lineRule="auto"/>
        <w:ind w:left="24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3"/>
          <w:sz w:val="24"/>
          <w:szCs w:val="24"/>
        </w:rPr>
        <w:t>5.1.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Действия (бездействие) и решения Администрации, осуществляемые (принятые)  в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>ходе предоставления муниципальной (государственной) услуги, могут быть обжалованы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заинтересованными  лицами  в  досудебном и судебном порядке в соответствии с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законодательством Российской Федерации.</w:t>
      </w:r>
    </w:p>
    <w:p w:rsidR="002A4AF5" w:rsidRDefault="002A4AF5" w:rsidP="002A4AF5">
      <w:pPr>
        <w:shd w:val="clear" w:color="auto" w:fill="FFFFFF"/>
        <w:tabs>
          <w:tab w:val="left" w:pos="1133"/>
        </w:tabs>
        <w:spacing w:after="0" w:line="240" w:lineRule="auto"/>
        <w:ind w:left="725" w:right="13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3"/>
          <w:sz w:val="24"/>
          <w:szCs w:val="24"/>
        </w:rPr>
        <w:t>5.2.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Контроль деятельности специалистов осуществляет Администрация.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Заявители также могут обжаловать действия (бездействие):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специалистов Администрации;</w:t>
      </w:r>
    </w:p>
    <w:p w:rsidR="002A4AF5" w:rsidRDefault="002A4AF5" w:rsidP="002A4AF5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Главы сельского поселения Застолбье;</w:t>
      </w:r>
    </w:p>
    <w:p w:rsidR="002A4AF5" w:rsidRDefault="002A4AF5" w:rsidP="002A4AF5">
      <w:pPr>
        <w:shd w:val="clear" w:color="auto" w:fill="FFFFFF"/>
        <w:spacing w:after="0" w:line="240" w:lineRule="auto"/>
        <w:ind w:left="24" w:right="86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Заявители могут обжаловать действия или бездействия Администрации в судебном </w:t>
      </w: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>порядке.</w:t>
      </w:r>
    </w:p>
    <w:p w:rsidR="002A4AF5" w:rsidRDefault="002A4AF5" w:rsidP="002A4AF5">
      <w:pPr>
        <w:shd w:val="clear" w:color="auto" w:fill="FFFFFF"/>
        <w:tabs>
          <w:tab w:val="left" w:pos="1186"/>
        </w:tabs>
        <w:spacing w:after="0" w:line="240" w:lineRule="auto"/>
        <w:ind w:left="24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3"/>
          <w:sz w:val="24"/>
          <w:szCs w:val="24"/>
        </w:rPr>
        <w:lastRenderedPageBreak/>
        <w:t>5.3.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Заявители имеют право обратиться с жалобой лично или направить письменно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обращение, жалобу (претензию) (Приложение  № 4 к настоящему  Административному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>регламенту).</w:t>
      </w:r>
    </w:p>
    <w:p w:rsidR="002A4AF5" w:rsidRDefault="002A4AF5" w:rsidP="002A4AF5">
      <w:pPr>
        <w:shd w:val="clear" w:color="auto" w:fill="FFFFFF"/>
        <w:spacing w:after="0" w:line="240" w:lineRule="auto"/>
        <w:ind w:left="29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При обращении заявителей в письменной форме рассмотрение обращений граждан и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организаций осуществляется в порядке, установленном нормативными правовыми актами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Российской Федерации и Тверской области.</w:t>
      </w:r>
    </w:p>
    <w:p w:rsidR="002A4AF5" w:rsidRDefault="002A4AF5" w:rsidP="002A4AF5">
      <w:pPr>
        <w:shd w:val="clear" w:color="auto" w:fill="FFFFFF"/>
        <w:spacing w:after="0" w:line="240" w:lineRule="auto"/>
        <w:ind w:left="29" w:right="115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Обращения иных заинтересованных лиц рассматриваются в течение 30 (тридцати) дней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со дня их поступления.</w:t>
      </w:r>
    </w:p>
    <w:p w:rsidR="002A4AF5" w:rsidRDefault="002A4AF5" w:rsidP="002A4A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5.4. 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предоставления муниципальной услуги.</w:t>
      </w:r>
    </w:p>
    <w:p w:rsidR="002A4AF5" w:rsidRDefault="002A4AF5" w:rsidP="002A4AF5">
      <w:pPr>
        <w:widowControl w:val="0"/>
        <w:numPr>
          <w:ilvl w:val="0"/>
          <w:numId w:val="6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hAnsi="Arial" w:cs="Arial"/>
          <w:color w:val="000000"/>
          <w:spacing w:val="-14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Ответственные  лица Администрации  проводят  личный  прием  заявителей  по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жалобам  в  соответствии  с режимом работы Администрации,  указанным  в  пункте  2.6.2.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настоящего Административного регламента.</w:t>
      </w:r>
    </w:p>
    <w:p w:rsidR="002A4AF5" w:rsidRDefault="002A4AF5" w:rsidP="002A4AF5">
      <w:pPr>
        <w:widowControl w:val="0"/>
        <w:numPr>
          <w:ilvl w:val="0"/>
          <w:numId w:val="6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hAnsi="Arial" w:cs="Arial"/>
          <w:color w:val="000000"/>
          <w:spacing w:val="-13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 обращении заявителей в письменной форме срок рассмотрения жалобы не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должен превышать 30 (тридцати) дней с момента регистрации такого обращения.</w:t>
      </w:r>
    </w:p>
    <w:p w:rsidR="002A4AF5" w:rsidRDefault="002A4AF5" w:rsidP="002A4AF5">
      <w:pPr>
        <w:shd w:val="clear" w:color="auto" w:fill="FFFFFF"/>
        <w:spacing w:after="0" w:line="240" w:lineRule="auto"/>
        <w:ind w:left="5" w:right="19" w:firstLine="70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В исключительных случаях (в том числе при принятии решения о проведении 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проверки), а также в случае направления запроса другим органам исполнительной власти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области, органам местного самоуправления и иным должностным лицам для получения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необходимых для рассмотрения обращения документов и материалов Глава сельского 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поселения вправе продлить срок рассмотрения обращения не более чем на 30 (тридцать) дней,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уведомив о продлении срока его рассмотрения</w:t>
      </w:r>
      <w:proofErr w:type="gramEnd"/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заявителя.</w:t>
      </w:r>
    </w:p>
    <w:p w:rsidR="002A4AF5" w:rsidRDefault="002A4AF5" w:rsidP="002A4AF5">
      <w:pPr>
        <w:widowControl w:val="0"/>
        <w:numPr>
          <w:ilvl w:val="0"/>
          <w:numId w:val="7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hAnsi="Arial" w:cs="Arial"/>
          <w:color w:val="000000"/>
          <w:spacing w:val="-12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Заявитель в  своем письменном обращении (жалобе) в обязательном </w:t>
      </w:r>
      <w:r>
        <w:rPr>
          <w:rFonts w:ascii="Arial" w:eastAsia="Times New Roman" w:hAnsi="Arial" w:cs="Arial"/>
          <w:iCs/>
          <w:color w:val="000000"/>
          <w:spacing w:val="1"/>
          <w:sz w:val="24"/>
          <w:szCs w:val="24"/>
        </w:rPr>
        <w:t>порядке</w:t>
      </w:r>
      <w:r>
        <w:rPr>
          <w:rFonts w:ascii="Arial" w:eastAsia="Times New Roman" w:hAnsi="Arial" w:cs="Arial"/>
          <w:i/>
          <w:iCs/>
          <w:color w:val="000000"/>
          <w:spacing w:val="1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>указывает либо наименование органа, в которое направляет письменное обращение, либо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фамилию, имя, отчество соответствующего ответственного лица,  либо должность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>соответствующего лица, а также свои фамилию, имя, отчество (последнее - при наличии),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полное наименование для юридического лица, почтовый адрес, по которому должны быть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>направлены ответ, уведомление о переадресации обращения, излагает суть предложения,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заявления или</w:t>
      </w:r>
      <w:proofErr w:type="gramEnd"/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жалобы, ставит личную подпись и дату.</w:t>
      </w:r>
    </w:p>
    <w:p w:rsidR="002A4AF5" w:rsidRDefault="002A4AF5" w:rsidP="002A4AF5">
      <w:pPr>
        <w:widowControl w:val="0"/>
        <w:numPr>
          <w:ilvl w:val="0"/>
          <w:numId w:val="7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hAnsi="Arial" w:cs="Arial"/>
          <w:color w:val="000000"/>
          <w:spacing w:val="-14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По результатам рассмотрения жалобы ответственным лицом принимается решение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br/>
        <w:t>об удовлетворении требований  заявителя  либо об отказе  в удовлетворении   жалобы.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br/>
        <w:t>Письменный  ответ, содержащий  результаты  рассмотрения  обращения  направляется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>заявителю.</w:t>
      </w:r>
    </w:p>
    <w:p w:rsidR="002A4AF5" w:rsidRDefault="002A4AF5" w:rsidP="002A4AF5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left="5" w:firstLine="706"/>
        <w:jc w:val="both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Если в письменном обращении не </w:t>
      </w:r>
      <w:proofErr w:type="gramStart"/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>указаны</w:t>
      </w:r>
      <w:proofErr w:type="gramEnd"/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фамилия заявителя, направившего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обращение, и почтовый адрес, по которому должен быть направлен ответ, ответ на обращение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>не дается.</w:t>
      </w:r>
    </w:p>
    <w:p w:rsidR="002A4AF5" w:rsidRDefault="002A4AF5" w:rsidP="002A4AF5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left="5" w:firstLine="706"/>
        <w:jc w:val="both"/>
        <w:rPr>
          <w:rFonts w:ascii="Arial" w:hAnsi="Arial" w:cs="Arial"/>
          <w:color w:val="000000"/>
          <w:spacing w:val="-1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lastRenderedPageBreak/>
        <w:t xml:space="preserve">При получении письменного обращения, в котором содержатся нецензурные  </w:t>
      </w:r>
      <w:r>
        <w:rPr>
          <w:rFonts w:ascii="Arial" w:eastAsia="Times New Roman" w:hAnsi="Arial" w:cs="Arial"/>
          <w:smallCaps/>
          <w:color w:val="000000"/>
          <w:spacing w:val="-5"/>
          <w:sz w:val="24"/>
          <w:szCs w:val="24"/>
        </w:rPr>
        <w:t>либо</w:t>
      </w:r>
      <w:r>
        <w:rPr>
          <w:rFonts w:ascii="Arial" w:eastAsia="Times New Roman" w:hAnsi="Arial" w:cs="Arial"/>
          <w:smallCaps/>
          <w:color w:val="000000"/>
          <w:spacing w:val="-5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>оскорбительные выражения, угрозы жизни, здоровью и имуществу должностного лица, а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также членов его семьи, вправе оставить обращение без ответа по существу поставленных в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br/>
        <w:t>нем   вопросов и сообщить заявителю, направившему обращение, о недопустимости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злоупотребления  правом.</w:t>
      </w:r>
    </w:p>
    <w:p w:rsidR="002A4AF5" w:rsidRDefault="002A4AF5" w:rsidP="002A4AF5">
      <w:pPr>
        <w:shd w:val="clear" w:color="auto" w:fill="FFFFFF"/>
        <w:tabs>
          <w:tab w:val="left" w:pos="1248"/>
        </w:tabs>
        <w:spacing w:after="0" w:line="240" w:lineRule="auto"/>
        <w:ind w:left="10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2"/>
          <w:sz w:val="24"/>
          <w:szCs w:val="24"/>
        </w:rPr>
        <w:t>5.11.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Если текст письменного обращения не поддается прочтению, ответ на обращение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4"/>
          <w:sz w:val="24"/>
          <w:szCs w:val="24"/>
        </w:rPr>
        <w:t>не дается, о чем сообщается заявителю, направившему обращение, если его фамилия и</w:t>
      </w:r>
      <w:r>
        <w:rPr>
          <w:rFonts w:ascii="Arial" w:eastAsia="Times New Roman" w:hAnsi="Arial" w:cs="Arial"/>
          <w:color w:val="000000"/>
          <w:spacing w:val="4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почтовый адрес поддаются прочтению.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A4AF5" w:rsidRDefault="002A4AF5" w:rsidP="002A4AF5">
      <w:pPr>
        <w:shd w:val="clear" w:color="auto" w:fill="FFFFFF"/>
        <w:tabs>
          <w:tab w:val="left" w:pos="1248"/>
        </w:tabs>
        <w:spacing w:after="0" w:line="240" w:lineRule="auto"/>
        <w:ind w:left="10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2"/>
          <w:sz w:val="24"/>
          <w:szCs w:val="24"/>
        </w:rPr>
        <w:t>5.12.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>Если  в  письменном  обращении  заявителя  содержится  вопрос,  на который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заявителю   многократно   давались   письменные   ответы   по   существу   в   связи   с   ранее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>направляемыми обращениями, и при этом в обращении не приводятся новые доводы или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обстоятельства,  уполномоченное  на то  ответственное  лицо  вправе  принять решение о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безосновательности  очередного  обращения  и  прекращении  переписки  с  заявителем по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данному вопросу.</w:t>
      </w:r>
      <w:proofErr w:type="gramEnd"/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О данном решении уведомляется заявитель, направивший обращение.</w:t>
      </w:r>
    </w:p>
    <w:p w:rsidR="002A4AF5" w:rsidRDefault="002A4AF5" w:rsidP="002A4AF5">
      <w:pPr>
        <w:shd w:val="clear" w:color="auto" w:fill="FFFFFF"/>
        <w:tabs>
          <w:tab w:val="left" w:pos="1262"/>
        </w:tabs>
        <w:spacing w:after="0" w:line="240" w:lineRule="auto"/>
        <w:ind w:left="10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2"/>
          <w:sz w:val="24"/>
          <w:szCs w:val="24"/>
        </w:rPr>
        <w:t>5.13.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Если ответ по существу поставленного в обращении вопроса не может быть дан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без разглашения  сведений, составляющих  государственную  или  иную охраняемую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федеральным  законом  тайну, заявителю, направившему  обращение, сообщается о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невозможности  дать ответ по существу поставленного в нем вопроса в связи с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недопустимостью разглашения указанных сведений.</w:t>
      </w: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11"/>
          <w:sz w:val="24"/>
          <w:szCs w:val="24"/>
        </w:rPr>
        <w:t>5.14.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>Если причины, по  которым  ответ по существу поставленных в обращении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вопросов не мог быть дан, в последующем были устранены, заявитель вправе вновь направить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повторное обращение.</w:t>
      </w: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5.15. Заявители вправе обжаловать решения, принять в ходе предоставления муниципальной услуги, действия или бездействия лиц Администрации, в судебном порядке.</w:t>
      </w:r>
    </w:p>
    <w:p w:rsidR="002A4AF5" w:rsidRDefault="002A4AF5" w:rsidP="002A4AF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5.16.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нарушении служебной этики:</w:t>
      </w:r>
    </w:p>
    <w:p w:rsidR="002A4AF5" w:rsidRDefault="002A4AF5" w:rsidP="002A4AF5">
      <w:pPr>
        <w:shd w:val="clear" w:color="auto" w:fill="FFFFFF"/>
        <w:spacing w:after="0" w:line="240" w:lineRule="auto"/>
        <w:ind w:right="5" w:firstLine="70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по номерам телефонов, содержащихся в пункте 2.6.3. к Административном 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регламенту;</w:t>
      </w:r>
      <w:proofErr w:type="gramEnd"/>
    </w:p>
    <w:p w:rsidR="002A4AF5" w:rsidRDefault="002A4AF5" w:rsidP="002A4AF5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на Интернет - сайт и по электронной почте органов, предоставляющих муниципальную услугу (в случае его наличия).</w:t>
      </w:r>
    </w:p>
    <w:p w:rsidR="002A4AF5" w:rsidRDefault="002A4AF5" w:rsidP="002A4AF5">
      <w:pPr>
        <w:shd w:val="clear" w:color="auto" w:fill="FFFFFF"/>
        <w:spacing w:after="0" w:line="240" w:lineRule="auto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5.17. </w:t>
      </w:r>
      <w:r>
        <w:rPr>
          <w:rFonts w:ascii="Arial" w:eastAsia="Times New Roman" w:hAnsi="Arial" w:cs="Arial"/>
          <w:color w:val="000000"/>
          <w:sz w:val="24"/>
          <w:szCs w:val="24"/>
        </w:rPr>
        <w:t>Сообщение заявителя должно содержать следующую информацию:</w:t>
      </w:r>
    </w:p>
    <w:p w:rsidR="002A4AF5" w:rsidRDefault="002A4AF5" w:rsidP="002A4AF5">
      <w:pPr>
        <w:shd w:val="clear" w:color="auto" w:fill="FFFFFF"/>
        <w:spacing w:after="0" w:line="240" w:lineRule="auto"/>
        <w:ind w:left="10" w:right="1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фамилию, имя, отчество гражданина (наименование юридического лица), которым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подается сообщение, его место жительства или пребывания;</w:t>
      </w:r>
    </w:p>
    <w:p w:rsidR="002A4AF5" w:rsidRDefault="002A4AF5" w:rsidP="002A4AF5">
      <w:pPr>
        <w:shd w:val="clear" w:color="auto" w:fill="FFFFFF"/>
        <w:spacing w:after="0" w:line="240" w:lineRule="auto"/>
        <w:ind w:left="5" w:right="14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наименование органа, должность, фамилию, имя и отчество специалиста (при наличии 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информации), решение, действие (бездействие) которого нарушает права и законные интересы 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заявителя;</w:t>
      </w:r>
    </w:p>
    <w:p w:rsidR="002A4AF5" w:rsidRDefault="002A4AF5" w:rsidP="002A4AF5">
      <w:pPr>
        <w:shd w:val="clear" w:color="auto" w:fill="FFFFFF"/>
        <w:spacing w:after="0" w:line="240" w:lineRule="auto"/>
        <w:ind w:left="10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суть нарушенных прав и законных интересов, противоправного решения, действия 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(бездействия);</w:t>
      </w:r>
    </w:p>
    <w:p w:rsidR="002A4AF5" w:rsidRDefault="002A4AF5" w:rsidP="002A4AF5">
      <w:pPr>
        <w:shd w:val="clear" w:color="auto" w:fill="FFFFFF"/>
        <w:spacing w:after="0" w:line="240" w:lineRule="auto"/>
        <w:ind w:left="5" w:right="24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сведения о способе информирования заявителя о принятых мерах по результатам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рассмотрения его сообщения.</w:t>
      </w: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spacing w:after="0" w:line="240" w:lineRule="auto"/>
        <w:ind w:left="5741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lastRenderedPageBreak/>
        <w:t xml:space="preserve">Приложение 1 </w:t>
      </w:r>
    </w:p>
    <w:p w:rsidR="002A4AF5" w:rsidRDefault="002A4AF5" w:rsidP="002A4AF5">
      <w:pPr>
        <w:shd w:val="clear" w:color="auto" w:fill="FFFFFF"/>
        <w:spacing w:after="0" w:line="240" w:lineRule="auto"/>
        <w:ind w:left="574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к Административному регламенту</w:t>
      </w:r>
    </w:p>
    <w:p w:rsidR="002A4AF5" w:rsidRDefault="002A4AF5" w:rsidP="002A4AF5">
      <w:pPr>
        <w:shd w:val="clear" w:color="auto" w:fill="FFFFFF"/>
        <w:spacing w:before="264" w:after="0" w:line="240" w:lineRule="auto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Главе сельского поселения Застолбье</w:t>
      </w:r>
    </w:p>
    <w:p w:rsidR="002A4AF5" w:rsidRDefault="002A4AF5" w:rsidP="002A4AF5">
      <w:pPr>
        <w:shd w:val="clear" w:color="auto" w:fill="FFFFFF"/>
        <w:spacing w:before="264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___________________________________</w:t>
      </w:r>
    </w:p>
    <w:p w:rsidR="002A4AF5" w:rsidRDefault="002A4AF5" w:rsidP="002A4AF5">
      <w:pPr>
        <w:shd w:val="clear" w:color="auto" w:fill="FFFFFF"/>
        <w:tabs>
          <w:tab w:val="left" w:leader="underscore" w:pos="3499"/>
        </w:tabs>
        <w:spacing w:before="269" w:after="0"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от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________________________________</w:t>
      </w:r>
    </w:p>
    <w:p w:rsidR="002A4AF5" w:rsidRDefault="002A4AF5" w:rsidP="002A4AF5">
      <w:pPr>
        <w:shd w:val="clear" w:color="auto" w:fill="FFFFFF"/>
        <w:tabs>
          <w:tab w:val="left" w:leader="underscore" w:pos="3499"/>
        </w:tabs>
        <w:spacing w:before="269"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-3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Ф.И.О. физического лица или</w:t>
      </w:r>
      <w:proofErr w:type="gramEnd"/>
    </w:p>
    <w:p w:rsidR="002A4AF5" w:rsidRDefault="002A4AF5" w:rsidP="002A4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__________________________________________</w:t>
      </w:r>
    </w:p>
    <w:p w:rsidR="002A4AF5" w:rsidRDefault="002A4AF5" w:rsidP="002A4AF5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наименование юридического лица)</w:t>
      </w:r>
    </w:p>
    <w:p w:rsidR="002A4AF5" w:rsidRDefault="002A4AF5" w:rsidP="002A4AF5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адрес______________________________________</w:t>
      </w:r>
    </w:p>
    <w:p w:rsidR="002A4AF5" w:rsidRDefault="002A4AF5" w:rsidP="002A4AF5">
      <w:pPr>
        <w:shd w:val="clear" w:color="auto" w:fill="FFFFFF"/>
        <w:spacing w:after="0" w:line="240" w:lineRule="auto"/>
        <w:ind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тел.________________________________________</w:t>
      </w:r>
    </w:p>
    <w:p w:rsidR="002A4AF5" w:rsidRDefault="002A4AF5" w:rsidP="002A4AF5">
      <w:pPr>
        <w:shd w:val="clear" w:color="auto" w:fill="FFFFFF"/>
        <w:spacing w:before="269" w:after="0" w:line="240" w:lineRule="auto"/>
        <w:ind w:right="14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leader="underscore" w:pos="3586"/>
        </w:tabs>
        <w:spacing w:after="0" w:line="240" w:lineRule="auto"/>
        <w:ind w:right="14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ЗАЯВЛЕНИЕ</w:t>
      </w:r>
    </w:p>
    <w:p w:rsidR="002A4AF5" w:rsidRDefault="002A4AF5" w:rsidP="002A4AF5">
      <w:pPr>
        <w:shd w:val="clear" w:color="auto" w:fill="FFFFFF"/>
        <w:tabs>
          <w:tab w:val="left" w:pos="1363"/>
          <w:tab w:val="left" w:pos="3091"/>
          <w:tab w:val="left" w:pos="4555"/>
          <w:tab w:val="left" w:leader="underscore" w:pos="9250"/>
        </w:tabs>
        <w:spacing w:before="269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ab/>
        <w:t>Прошу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присвоить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объекту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2A4AF5" w:rsidRDefault="002A4AF5" w:rsidP="002A4AF5">
      <w:pPr>
        <w:shd w:val="clear" w:color="auto" w:fill="FFFFFF"/>
        <w:tabs>
          <w:tab w:val="left" w:pos="8549"/>
        </w:tabs>
        <w:spacing w:after="0" w:line="240" w:lineRule="auto"/>
        <w:ind w:left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наименование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pacing w:val="-10"/>
          <w:sz w:val="24"/>
          <w:szCs w:val="24"/>
        </w:rPr>
        <w:t>объекта)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расположенному по улице 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>в районе дома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,</w:t>
      </w:r>
      <w:proofErr w:type="gramEnd"/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адрес в связи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 _______________________________________________________________________________________________________________________________________________________</w:t>
      </w:r>
    </w:p>
    <w:p w:rsidR="002A4AF5" w:rsidRDefault="002A4AF5" w:rsidP="002A4AF5">
      <w:pPr>
        <w:shd w:val="clear" w:color="auto" w:fill="FFFFFF"/>
        <w:spacing w:after="0" w:line="240" w:lineRule="auto"/>
        <w:ind w:left="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</w:t>
      </w:r>
    </w:p>
    <w:p w:rsidR="002A4AF5" w:rsidRDefault="002A4AF5" w:rsidP="002A4AF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pBdr>
          <w:bottom w:val="single" w:sz="12" w:space="1" w:color="auto"/>
        </w:pBdr>
        <w:shd w:val="clear" w:color="auto" w:fill="FFFFFF"/>
        <w:spacing w:before="816" w:after="0" w:line="240" w:lineRule="auto"/>
        <w:ind w:left="5"/>
        <w:jc w:val="both"/>
        <w:rPr>
          <w:rFonts w:ascii="Arial" w:eastAsia="Times New Roman" w:hAnsi="Arial" w:cs="Arial"/>
          <w:color w:val="323232"/>
          <w:spacing w:val="-6"/>
          <w:sz w:val="24"/>
          <w:szCs w:val="24"/>
        </w:rPr>
      </w:pPr>
      <w:r>
        <w:rPr>
          <w:rFonts w:ascii="Arial" w:eastAsia="Times New Roman" w:hAnsi="Arial" w:cs="Arial"/>
          <w:color w:val="323232"/>
          <w:spacing w:val="-6"/>
          <w:sz w:val="24"/>
          <w:szCs w:val="24"/>
        </w:rPr>
        <w:t>Приложение:</w:t>
      </w:r>
    </w:p>
    <w:p w:rsidR="002A4AF5" w:rsidRDefault="002A4AF5" w:rsidP="002A4AF5">
      <w:pPr>
        <w:shd w:val="clear" w:color="auto" w:fill="FFFFFF"/>
        <w:spacing w:after="0" w:line="240" w:lineRule="auto"/>
        <w:ind w:left="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23232"/>
          <w:spacing w:val="-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AF5" w:rsidRDefault="002A4AF5" w:rsidP="002A4AF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spacing w:after="0" w:line="240" w:lineRule="auto"/>
        <w:ind w:left="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« ____» 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20</w:t>
      </w:r>
      <w:r>
        <w:rPr>
          <w:rFonts w:ascii="Arial" w:eastAsia="Times New Roman" w:hAnsi="Arial" w:cs="Arial"/>
          <w:color w:val="000000"/>
          <w:sz w:val="24"/>
          <w:szCs w:val="24"/>
        </w:rPr>
        <w:t>__ г.                            ______________________________</w:t>
      </w:r>
    </w:p>
    <w:p w:rsidR="002A4AF5" w:rsidRDefault="002A4AF5" w:rsidP="002A4AF5">
      <w:pPr>
        <w:shd w:val="clear" w:color="auto" w:fill="FFFFFF"/>
        <w:tabs>
          <w:tab w:val="left" w:pos="8438"/>
        </w:tabs>
        <w:spacing w:after="0" w:line="240" w:lineRule="auto"/>
        <w:ind w:lef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(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дата)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(подпись)</w:t>
      </w: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hanging="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БЛОК-СХЕМА</w:t>
      </w: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hanging="5"/>
        <w:jc w:val="both"/>
        <w:rPr>
          <w:rFonts w:ascii="Arial" w:hAnsi="Arial" w:cs="Arial"/>
          <w:b/>
          <w:sz w:val="24"/>
          <w:szCs w:val="24"/>
        </w:rPr>
      </w:pPr>
    </w:p>
    <w:p w:rsidR="002A4AF5" w:rsidRDefault="002A4AF5" w:rsidP="002A4AF5">
      <w:pPr>
        <w:shd w:val="clear" w:color="auto" w:fill="FFFFFF"/>
        <w:tabs>
          <w:tab w:val="left" w:pos="1325"/>
        </w:tabs>
        <w:spacing w:after="0" w:line="240" w:lineRule="auto"/>
        <w:ind w:left="5" w:hanging="5"/>
        <w:jc w:val="both"/>
        <w:rPr>
          <w:rFonts w:ascii="Arial" w:hAnsi="Arial" w:cs="Arial"/>
          <w:b/>
          <w:sz w:val="24"/>
          <w:szCs w:val="24"/>
        </w:rPr>
      </w:pPr>
    </w:p>
    <w:p w:rsidR="002A4AF5" w:rsidRDefault="0043210C" w:rsidP="002A4AF5">
      <w:pPr>
        <w:shd w:val="clear" w:color="auto" w:fill="FFFFFF"/>
        <w:tabs>
          <w:tab w:val="left" w:pos="1325"/>
        </w:tabs>
        <w:spacing w:after="0" w:line="240" w:lineRule="auto"/>
        <w:ind w:left="5" w:hanging="5"/>
        <w:jc w:val="both"/>
        <w:rPr>
          <w:rFonts w:ascii="Arial" w:hAnsi="Arial" w:cs="Arial"/>
          <w:b/>
          <w:sz w:val="24"/>
          <w:szCs w:val="24"/>
        </w:rPr>
      </w:pPr>
      <w:r w:rsidRPr="0043210C"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62.55pt;margin-top:7.75pt;width:348.75pt;height:23.25pt;z-index:251660288">
            <v:textbox>
              <w:txbxContent>
                <w:p w:rsidR="002A4AF5" w:rsidRDefault="002A4AF5" w:rsidP="002A4AF5">
                  <w:pPr>
                    <w:jc w:val="center"/>
                  </w:pPr>
                  <w:r>
                    <w:t>Прием и регистрация документов заявителя</w:t>
                  </w:r>
                </w:p>
              </w:txbxContent>
            </v:textbox>
          </v:shape>
        </w:pict>
      </w:r>
      <w:r w:rsidRPr="0043210C">
        <w:pict>
          <v:shape id="_x0000_s1028" type="#_x0000_t176" style="position:absolute;left:0;text-align:left;margin-left:18.3pt;margin-top:70.5pt;width:464.25pt;height:39.75pt;z-index:251662336">
            <v:textbox>
              <w:txbxContent>
                <w:p w:rsidR="002A4AF5" w:rsidRDefault="002A4AF5" w:rsidP="002A4AF5">
                  <w:pPr>
                    <w:spacing w:after="0" w:line="240" w:lineRule="auto"/>
                    <w:jc w:val="center"/>
                  </w:pPr>
                  <w:proofErr w:type="gramStart"/>
                  <w:r>
                    <w:t>Рассмотрение заявления и документов, принятие решения (подготовка проекта</w:t>
                  </w:r>
                  <w:proofErr w:type="gramEnd"/>
                </w:p>
                <w:p w:rsidR="002A4AF5" w:rsidRDefault="002A4AF5" w:rsidP="002A4AF5">
                  <w:pPr>
                    <w:spacing w:after="0" w:line="240" w:lineRule="auto"/>
                    <w:jc w:val="center"/>
                  </w:pPr>
                  <w:proofErr w:type="gramStart"/>
                  <w:r>
                    <w:t>Постановления)</w:t>
                  </w:r>
                  <w:proofErr w:type="gramEnd"/>
                </w:p>
              </w:txbxContent>
            </v:textbox>
          </v:shape>
        </w:pict>
      </w:r>
      <w:r w:rsidRPr="0043210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5.3pt;margin-top:39.55pt;width:.05pt;height:17.25pt;z-index:251661312" o:connectortype="straight">
            <v:stroke endarrow="block"/>
          </v:shape>
        </w:pict>
      </w:r>
    </w:p>
    <w:p w:rsidR="002A4AF5" w:rsidRDefault="002A4AF5" w:rsidP="002A4AF5">
      <w:pPr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jc w:val="both"/>
        <w:rPr>
          <w:rFonts w:ascii="Arial" w:hAnsi="Arial" w:cs="Arial"/>
          <w:sz w:val="24"/>
          <w:szCs w:val="24"/>
        </w:rPr>
      </w:pPr>
    </w:p>
    <w:p w:rsidR="002A4AF5" w:rsidRDefault="002A4AF5" w:rsidP="002A4AF5">
      <w:pPr>
        <w:jc w:val="both"/>
        <w:rPr>
          <w:rFonts w:ascii="Arial" w:hAnsi="Arial" w:cs="Arial"/>
          <w:sz w:val="24"/>
          <w:szCs w:val="24"/>
        </w:rPr>
      </w:pPr>
    </w:p>
    <w:p w:rsidR="002A4AF5" w:rsidRDefault="0043210C" w:rsidP="002A4AF5">
      <w:pPr>
        <w:tabs>
          <w:tab w:val="left" w:pos="2115"/>
          <w:tab w:val="left" w:pos="8280"/>
        </w:tabs>
        <w:jc w:val="both"/>
        <w:rPr>
          <w:rFonts w:ascii="Arial" w:hAnsi="Arial" w:cs="Arial"/>
          <w:sz w:val="24"/>
          <w:szCs w:val="24"/>
        </w:rPr>
      </w:pPr>
      <w:r w:rsidRPr="0043210C">
        <w:pict>
          <v:shape id="_x0000_s1030" type="#_x0000_t32" style="position:absolute;left:0;text-align:left;margin-left:415.85pt;margin-top:12.4pt;width:0;height:30pt;z-index:251664384" o:connectortype="straight">
            <v:stroke endarrow="block"/>
          </v:shape>
        </w:pict>
      </w:r>
      <w:r w:rsidRPr="0043210C">
        <w:pict>
          <v:shape id="_x0000_s1031" type="#_x0000_t176" style="position:absolute;left:0;text-align:left;margin-left:18.3pt;margin-top:52.9pt;width:195pt;height:48.75pt;z-index:251665408">
            <v:textbox>
              <w:txbxContent>
                <w:p w:rsidR="002A4AF5" w:rsidRDefault="002A4AF5" w:rsidP="002A4AF5">
                  <w:pPr>
                    <w:spacing w:after="0" w:line="240" w:lineRule="auto"/>
                    <w:jc w:val="center"/>
                  </w:pPr>
                  <w:r>
                    <w:t>Согласование, подписание,</w:t>
                  </w:r>
                </w:p>
                <w:p w:rsidR="002A4AF5" w:rsidRDefault="002A4AF5" w:rsidP="002A4AF5">
                  <w:pPr>
                    <w:spacing w:after="0" w:line="240" w:lineRule="auto"/>
                    <w:jc w:val="center"/>
                  </w:pPr>
                  <w:r>
                    <w:t>Регистрация постановления</w:t>
                  </w:r>
                </w:p>
              </w:txbxContent>
            </v:textbox>
          </v:shape>
        </w:pict>
      </w:r>
      <w:r w:rsidRPr="0043210C">
        <w:pict>
          <v:shape id="_x0000_s1029" type="#_x0000_t32" style="position:absolute;left:0;text-align:left;margin-left:106.8pt;margin-top:12.4pt;width:0;height:26.25pt;z-index:251663360" o:connectortype="straight">
            <v:stroke endarrow="block"/>
          </v:shape>
        </w:pict>
      </w:r>
      <w:r w:rsidR="002A4AF5">
        <w:rPr>
          <w:rFonts w:ascii="Arial" w:hAnsi="Arial" w:cs="Arial"/>
          <w:sz w:val="24"/>
          <w:szCs w:val="24"/>
        </w:rPr>
        <w:tab/>
      </w:r>
      <w:r w:rsidR="002A4AF5">
        <w:rPr>
          <w:rFonts w:ascii="Arial" w:hAnsi="Arial" w:cs="Arial"/>
          <w:sz w:val="24"/>
          <w:szCs w:val="24"/>
        </w:rPr>
        <w:tab/>
      </w:r>
    </w:p>
    <w:p w:rsidR="002A4AF5" w:rsidRDefault="002A4AF5" w:rsidP="002A4AF5">
      <w:pPr>
        <w:jc w:val="both"/>
        <w:rPr>
          <w:rFonts w:ascii="Arial" w:hAnsi="Arial" w:cs="Arial"/>
          <w:sz w:val="24"/>
          <w:szCs w:val="24"/>
        </w:rPr>
      </w:pPr>
    </w:p>
    <w:p w:rsidR="002A4AF5" w:rsidRDefault="0043210C" w:rsidP="002A4AF5">
      <w:pPr>
        <w:tabs>
          <w:tab w:val="left" w:pos="8295"/>
        </w:tabs>
        <w:jc w:val="both"/>
        <w:rPr>
          <w:rFonts w:ascii="Arial" w:hAnsi="Arial" w:cs="Arial"/>
          <w:sz w:val="24"/>
          <w:szCs w:val="24"/>
        </w:rPr>
      </w:pPr>
      <w:r w:rsidRPr="0043210C">
        <w:pict>
          <v:shape id="_x0000_s1034" type="#_x0000_t32" style="position:absolute;left:0;text-align:left;margin-left:53.55pt;margin-top:94.55pt;width:93.75pt;height:0;z-index:251668480" o:connectortype="straight">
            <v:stroke endarrow="block"/>
          </v:shape>
        </w:pict>
      </w:r>
      <w:r w:rsidRPr="0043210C">
        <w:pict>
          <v:shape id="_x0000_s1035" type="#_x0000_t176" style="position:absolute;left:0;text-align:left;margin-left:160.05pt;margin-top:87.1pt;width:266.25pt;height:43.5pt;z-index:251669504">
            <v:textbox>
              <w:txbxContent>
                <w:p w:rsidR="002A4AF5" w:rsidRDefault="002A4AF5" w:rsidP="002A4AF5">
                  <w:pPr>
                    <w:spacing w:after="0" w:line="240" w:lineRule="auto"/>
                    <w:jc w:val="center"/>
                  </w:pPr>
                  <w:r>
                    <w:t>Выдача заявителю заверенной копии</w:t>
                  </w:r>
                </w:p>
                <w:p w:rsidR="002A4AF5" w:rsidRDefault="002A4AF5" w:rsidP="002A4AF5">
                  <w:pPr>
                    <w:spacing w:after="0" w:line="240" w:lineRule="auto"/>
                    <w:jc w:val="center"/>
                  </w:pPr>
                  <w:r>
                    <w:t>постановления Администрации</w:t>
                  </w:r>
                </w:p>
              </w:txbxContent>
            </v:textbox>
          </v:shape>
        </w:pict>
      </w:r>
      <w:r w:rsidRPr="0043210C">
        <w:pict>
          <v:shape id="_x0000_s1033" type="#_x0000_t32" style="position:absolute;left:0;text-align:left;margin-left:45.3pt;margin-top:69.15pt;width:0;height:29.2pt;z-index:251667456" o:connectortype="straight"/>
        </w:pict>
      </w:r>
      <w:r w:rsidRPr="0043210C">
        <w:pict>
          <v:shape id="_x0000_s1032" type="#_x0000_t176" style="position:absolute;left:0;text-align:left;margin-left:289.05pt;margin-top:3.85pt;width:198.75pt;height:44.25pt;z-index:251666432">
            <v:textbox>
              <w:txbxContent>
                <w:p w:rsidR="002A4AF5" w:rsidRDefault="002A4AF5" w:rsidP="002A4AF5">
                  <w:pPr>
                    <w:spacing w:after="0" w:line="240" w:lineRule="auto"/>
                    <w:jc w:val="center"/>
                  </w:pPr>
                  <w:r>
                    <w:t>Подготовка и выдача</w:t>
                  </w:r>
                </w:p>
                <w:p w:rsidR="002A4AF5" w:rsidRDefault="002A4AF5" w:rsidP="002A4AF5">
                  <w:pPr>
                    <w:spacing w:after="0" w:line="240" w:lineRule="auto"/>
                    <w:jc w:val="center"/>
                  </w:pPr>
                  <w:r>
                    <w:t>мотивированного отказа</w:t>
                  </w:r>
                </w:p>
              </w:txbxContent>
            </v:textbox>
          </v:shape>
        </w:pict>
      </w:r>
      <w:r w:rsidR="002A4AF5">
        <w:rPr>
          <w:rFonts w:ascii="Arial" w:hAnsi="Arial" w:cs="Arial"/>
          <w:sz w:val="24"/>
          <w:szCs w:val="24"/>
        </w:rPr>
        <w:tab/>
      </w:r>
    </w:p>
    <w:p w:rsidR="002A4AF5" w:rsidRDefault="002A4AF5" w:rsidP="002A4AF5">
      <w:pPr>
        <w:tabs>
          <w:tab w:val="left" w:pos="4365"/>
        </w:tabs>
      </w:pPr>
    </w:p>
    <w:p w:rsidR="002A4AF5" w:rsidRPr="00EE503E" w:rsidRDefault="002A4AF5" w:rsidP="002A4AF5"/>
    <w:p w:rsidR="002A4AF5" w:rsidRPr="00EE503E" w:rsidRDefault="002A4AF5" w:rsidP="002A4AF5"/>
    <w:p w:rsidR="002A4AF5" w:rsidRPr="00EE503E" w:rsidRDefault="002A4AF5" w:rsidP="002A4AF5"/>
    <w:p w:rsidR="002A4AF5" w:rsidRPr="002A4AF5" w:rsidRDefault="002A4AF5" w:rsidP="002A4A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A4AF5" w:rsidRPr="002A4AF5" w:rsidSect="0045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E632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5E29EB"/>
    <w:multiLevelType w:val="singleLevel"/>
    <w:tmpl w:val="AE1AB71E"/>
    <w:lvl w:ilvl="0">
      <w:start w:val="1"/>
      <w:numFmt w:val="decimal"/>
      <w:lvlText w:val="3.2.%1."/>
      <w:legacy w:legacy="1" w:legacySpace="0" w:legacyIndent="5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45B7356"/>
    <w:multiLevelType w:val="singleLevel"/>
    <w:tmpl w:val="EA3E00CE"/>
    <w:lvl w:ilvl="0">
      <w:start w:val="7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9AA1319"/>
    <w:multiLevelType w:val="singleLevel"/>
    <w:tmpl w:val="8FCC264C"/>
    <w:lvl w:ilvl="0">
      <w:start w:val="9"/>
      <w:numFmt w:val="decimal"/>
      <w:lvlText w:val="5.%1."/>
      <w:legacy w:legacy="1" w:legacySpace="0" w:legacyIndent="4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1A42365"/>
    <w:multiLevelType w:val="singleLevel"/>
    <w:tmpl w:val="0A5017AE"/>
    <w:lvl w:ilvl="0">
      <w:start w:val="2"/>
      <w:numFmt w:val="decimal"/>
      <w:lvlText w:val="%1)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B2320C1"/>
    <w:multiLevelType w:val="singleLevel"/>
    <w:tmpl w:val="7708FACA"/>
    <w:lvl w:ilvl="0">
      <w:start w:val="4"/>
      <w:numFmt w:val="decimal"/>
      <w:lvlText w:val="%1)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FEB0382"/>
    <w:multiLevelType w:val="singleLevel"/>
    <w:tmpl w:val="3228B80C"/>
    <w:lvl w:ilvl="0">
      <w:start w:val="5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49548FF"/>
    <w:multiLevelType w:val="singleLevel"/>
    <w:tmpl w:val="C1F671C0"/>
    <w:lvl w:ilvl="0">
      <w:start w:val="1"/>
      <w:numFmt w:val="decimal"/>
      <w:lvlText w:val="%1)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7"/>
    <w:lvlOverride w:ilvl="0">
      <w:startOverride w:val="1"/>
    </w:lvlOverride>
  </w:num>
  <w:num w:numId="3">
    <w:abstractNumId w:val="4"/>
    <w:lvlOverride w:ilvl="0">
      <w:startOverride w:val="2"/>
    </w:lvlOverride>
  </w:num>
  <w:num w:numId="4">
    <w:abstractNumId w:val="5"/>
    <w:lvlOverride w:ilvl="0">
      <w:startOverride w:val="4"/>
    </w:lvlOverride>
  </w:num>
  <w:num w:numId="5">
    <w:abstractNumId w:val="1"/>
    <w:lvlOverride w:ilvl="0">
      <w:startOverride w:val="1"/>
    </w:lvlOverride>
  </w:num>
  <w:num w:numId="6">
    <w:abstractNumId w:val="6"/>
    <w:lvlOverride w:ilvl="0">
      <w:startOverride w:val="5"/>
    </w:lvlOverride>
  </w:num>
  <w:num w:numId="7">
    <w:abstractNumId w:val="2"/>
    <w:lvlOverride w:ilvl="0">
      <w:startOverride w:val="7"/>
    </w:lvlOverride>
  </w:num>
  <w:num w:numId="8">
    <w:abstractNumId w:val="3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AF5"/>
    <w:rsid w:val="00210BF8"/>
    <w:rsid w:val="002A4AF5"/>
    <w:rsid w:val="003B1718"/>
    <w:rsid w:val="0043210C"/>
    <w:rsid w:val="0045403A"/>
    <w:rsid w:val="005F076E"/>
    <w:rsid w:val="00C65AFB"/>
    <w:rsid w:val="00DF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7"/>
        <o:r id="V:Rule7" type="connector" idref="#_x0000_s1034"/>
        <o:r id="V:Rule8" type="connector" idref="#_x0000_s1033"/>
        <o:r id="V:Rule9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2A4A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2A4A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3754</Words>
  <Characters>21402</Characters>
  <Application>Microsoft Office Word</Application>
  <DocSecurity>0</DocSecurity>
  <Lines>178</Lines>
  <Paragraphs>50</Paragraphs>
  <ScaleCrop>false</ScaleCrop>
  <Company>Microsoft</Company>
  <LinksUpToDate>false</LinksUpToDate>
  <CharactersWithSpaces>25106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Мария</cp:lastModifiedBy>
  <cp:revision>4</cp:revision>
  <dcterms:created xsi:type="dcterms:W3CDTF">2012-12-11T10:56:00Z</dcterms:created>
  <dcterms:modified xsi:type="dcterms:W3CDTF">2012-12-11T12:57:00Z</dcterms:modified>
</cp:coreProperties>
</file>