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18" w:rsidRPr="004C2F18" w:rsidRDefault="004C2F18" w:rsidP="004C2F18">
      <w:pPr>
        <w:pStyle w:val="1"/>
        <w:jc w:val="center"/>
        <w:rPr>
          <w:rFonts w:ascii="Times New Roman" w:hAnsi="Times New Roman" w:cs="Times New Roman"/>
          <w:color w:val="000000" w:themeColor="text1"/>
          <w:spacing w:val="0"/>
        </w:rPr>
      </w:pPr>
      <w:r w:rsidRPr="004C2F18">
        <w:rPr>
          <w:rFonts w:ascii="Times New Roman" w:hAnsi="Times New Roman" w:cs="Times New Roman"/>
          <w:color w:val="000000" w:themeColor="text1"/>
          <w:spacing w:val="0"/>
        </w:rPr>
        <w:t>Изв</w:t>
      </w:r>
      <w:bookmarkStart w:id="0" w:name="_GoBack"/>
      <w:bookmarkEnd w:id="0"/>
      <w:r w:rsidRPr="004C2F18">
        <w:rPr>
          <w:rFonts w:ascii="Times New Roman" w:hAnsi="Times New Roman" w:cs="Times New Roman"/>
          <w:color w:val="000000" w:themeColor="text1"/>
          <w:spacing w:val="0"/>
        </w:rPr>
        <w:t>ещение</w:t>
      </w:r>
      <w:r w:rsidRPr="004C2F18">
        <w:rPr>
          <w:rFonts w:ascii="Times New Roman" w:hAnsi="Times New Roman" w:cs="Times New Roman"/>
          <w:color w:val="000000" w:themeColor="text1"/>
          <w:spacing w:val="0"/>
        </w:rPr>
        <w:br/>
        <w:t>о начале проведения публичных консультаций</w:t>
      </w:r>
      <w:r w:rsidRPr="004C2F18">
        <w:rPr>
          <w:rFonts w:ascii="Times New Roman" w:hAnsi="Times New Roman" w:cs="Times New Roman"/>
          <w:color w:val="000000" w:themeColor="text1"/>
          <w:spacing w:val="0"/>
        </w:rPr>
        <w:br/>
        <w:t xml:space="preserve">по проекту муниципального нормативного правового акта </w:t>
      </w:r>
      <w:r w:rsidRPr="004C2F18">
        <w:rPr>
          <w:rFonts w:ascii="Times New Roman" w:hAnsi="Times New Roman" w:cs="Times New Roman"/>
          <w:color w:val="000000" w:themeColor="text1"/>
          <w:spacing w:val="0"/>
        </w:rPr>
        <w:br/>
        <w:t>администрации Рамешковского района</w:t>
      </w:r>
    </w:p>
    <w:p w:rsidR="004C2F18" w:rsidRDefault="004C2F18" w:rsidP="004C2F18"/>
    <w:p w:rsidR="004C2F18" w:rsidRDefault="004C2F18" w:rsidP="004C2F1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1F49">
        <w:rPr>
          <w:rFonts w:ascii="Times New Roman" w:hAnsi="Times New Roman" w:cs="Times New Roman"/>
          <w:sz w:val="28"/>
          <w:szCs w:val="28"/>
          <w:u w:val="single"/>
        </w:rPr>
        <w:t xml:space="preserve">Настоящим </w:t>
      </w:r>
      <w:r w:rsidR="00D61F49" w:rsidRPr="00D61F49">
        <w:rPr>
          <w:rFonts w:ascii="Times New Roman" w:hAnsi="Times New Roman" w:cs="Times New Roman"/>
          <w:i/>
          <w:sz w:val="28"/>
          <w:szCs w:val="28"/>
          <w:u w:val="single"/>
        </w:rPr>
        <w:t>Комитет по управлению имуществом Рамешковского района</w:t>
      </w:r>
    </w:p>
    <w:p w:rsidR="004C2F18" w:rsidRDefault="004C2F18" w:rsidP="004C2F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(наименование уполномоченного органа)</w:t>
      </w:r>
    </w:p>
    <w:p w:rsidR="004C2F18" w:rsidRDefault="004C2F18" w:rsidP="004C2F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извещает   о  проведении   публичных  консультаций  в  целях  оценки</w:t>
      </w:r>
    </w:p>
    <w:p w:rsidR="004C2F18" w:rsidRDefault="004C2F18" w:rsidP="004C2F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регулирующего  воздействия   проекта   муниципального   нормативного</w:t>
      </w:r>
    </w:p>
    <w:p w:rsidR="004C2F18" w:rsidRDefault="004C2F18" w:rsidP="004C2F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акта.</w:t>
      </w:r>
    </w:p>
    <w:p w:rsidR="00D61F49" w:rsidRDefault="00D61F49" w:rsidP="00D61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  <w:r w:rsidRPr="00D61F49">
        <w:rPr>
          <w:rFonts w:ascii="Times New Roman" w:hAnsi="Times New Roman" w:cs="Times New Roman"/>
          <w:i/>
          <w:sz w:val="28"/>
          <w:szCs w:val="28"/>
        </w:rPr>
        <w:t>Постановление администрации Рамешковского района «</w:t>
      </w:r>
      <w:r w:rsidR="007D2924" w:rsidRPr="007D2924">
        <w:rPr>
          <w:rFonts w:ascii="Times New Roman" w:hAnsi="Times New Roman" w:cs="Times New Roman"/>
          <w:i/>
          <w:sz w:val="28"/>
          <w:szCs w:val="28"/>
        </w:rPr>
        <w:t>Об утверждении перечня муниципального имущества муниципального образования «Рамешковский район» Тверской области, предназначенного для 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61F49">
        <w:rPr>
          <w:rFonts w:ascii="Times New Roman" w:hAnsi="Times New Roman" w:cs="Times New Roman"/>
          <w:i/>
          <w:sz w:val="28"/>
          <w:szCs w:val="28"/>
        </w:rPr>
        <w:t>»</w:t>
      </w:r>
    </w:p>
    <w:p w:rsidR="00D61F49" w:rsidRPr="00D61F49" w:rsidRDefault="004C2F18" w:rsidP="00D61F4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проекта </w:t>
      </w:r>
      <w:r w:rsidR="00D61F49" w:rsidRPr="00D61F49">
        <w:rPr>
          <w:rFonts w:ascii="Times New Roman" w:hAnsi="Times New Roman" w:cs="Times New Roman"/>
          <w:i/>
          <w:sz w:val="28"/>
          <w:szCs w:val="28"/>
        </w:rPr>
        <w:t>Комитет по управлению имуществом Рамешковского района</w:t>
      </w:r>
    </w:p>
    <w:p w:rsidR="004C2F18" w:rsidRDefault="004C2F18" w:rsidP="00D61F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консультаций</w:t>
      </w:r>
      <w:r w:rsidR="00901FB8">
        <w:rPr>
          <w:rFonts w:ascii="Times New Roman" w:hAnsi="Times New Roman" w:cs="Times New Roman"/>
          <w:sz w:val="28"/>
          <w:szCs w:val="28"/>
        </w:rPr>
        <w:t>: с 14.11.17 по 20.11.17-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F49" w:rsidRPr="008F1ED0">
        <w:rPr>
          <w:rFonts w:ascii="Times New Roman" w:hAnsi="Times New Roman" w:cs="Times New Roman"/>
          <w:sz w:val="28"/>
          <w:szCs w:val="28"/>
        </w:rPr>
        <w:t>7 дней</w:t>
      </w:r>
    </w:p>
    <w:p w:rsidR="004C2F18" w:rsidRPr="00D61F49" w:rsidRDefault="004C2F18" w:rsidP="004C2F1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и адрес направления предложений</w:t>
      </w:r>
      <w:r w:rsidR="00D61F49">
        <w:rPr>
          <w:rFonts w:ascii="Times New Roman" w:hAnsi="Times New Roman" w:cs="Times New Roman"/>
          <w:sz w:val="28"/>
          <w:szCs w:val="28"/>
        </w:rPr>
        <w:t>:</w:t>
      </w:r>
      <w:r w:rsidR="00D61F49" w:rsidRPr="00D61F49">
        <w:rPr>
          <w:rFonts w:ascii="Times New Roman" w:hAnsi="Times New Roman" w:cs="Times New Roman"/>
          <w:i/>
          <w:sz w:val="28"/>
          <w:szCs w:val="28"/>
        </w:rPr>
        <w:t xml:space="preserve">в электронной форме или на бумажном носителе по адресу: 171400, Тверская область, </w:t>
      </w:r>
      <w:proofErr w:type="spellStart"/>
      <w:r w:rsidR="00D61F49" w:rsidRPr="00D61F49">
        <w:rPr>
          <w:rFonts w:ascii="Times New Roman" w:hAnsi="Times New Roman" w:cs="Times New Roman"/>
          <w:i/>
          <w:sz w:val="28"/>
          <w:szCs w:val="28"/>
        </w:rPr>
        <w:t>Рамешковский</w:t>
      </w:r>
      <w:proofErr w:type="spellEnd"/>
      <w:r w:rsidR="00D61F49" w:rsidRPr="00D61F49">
        <w:rPr>
          <w:rFonts w:ascii="Times New Roman" w:hAnsi="Times New Roman" w:cs="Times New Roman"/>
          <w:i/>
          <w:sz w:val="28"/>
          <w:szCs w:val="28"/>
        </w:rPr>
        <w:t xml:space="preserve"> район, </w:t>
      </w:r>
      <w:proofErr w:type="spellStart"/>
      <w:r w:rsidR="00D61F49" w:rsidRPr="00D61F49">
        <w:rPr>
          <w:rFonts w:ascii="Times New Roman" w:hAnsi="Times New Roman" w:cs="Times New Roman"/>
          <w:i/>
          <w:sz w:val="28"/>
          <w:szCs w:val="28"/>
        </w:rPr>
        <w:t>пгт</w:t>
      </w:r>
      <w:proofErr w:type="spellEnd"/>
      <w:r w:rsidR="00D61F49" w:rsidRPr="00D61F49">
        <w:rPr>
          <w:rFonts w:ascii="Times New Roman" w:hAnsi="Times New Roman" w:cs="Times New Roman"/>
          <w:i/>
          <w:sz w:val="28"/>
          <w:szCs w:val="28"/>
        </w:rPr>
        <w:t xml:space="preserve">. Рамешки, ул. </w:t>
      </w:r>
      <w:proofErr w:type="gramStart"/>
      <w:r w:rsidR="00D61F49" w:rsidRPr="00D61F49">
        <w:rPr>
          <w:rFonts w:ascii="Times New Roman" w:hAnsi="Times New Roman" w:cs="Times New Roman"/>
          <w:i/>
          <w:sz w:val="28"/>
          <w:szCs w:val="28"/>
        </w:rPr>
        <w:t>Советская</w:t>
      </w:r>
      <w:proofErr w:type="gramEnd"/>
      <w:r w:rsidR="00D61F49" w:rsidRPr="00D61F49">
        <w:rPr>
          <w:rFonts w:ascii="Times New Roman" w:hAnsi="Times New Roman" w:cs="Times New Roman"/>
          <w:i/>
          <w:sz w:val="28"/>
          <w:szCs w:val="28"/>
        </w:rPr>
        <w:t>, дом 20, каб.12</w:t>
      </w:r>
    </w:p>
    <w:p w:rsidR="00D61F49" w:rsidRDefault="00D61F49" w:rsidP="004C2F1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1F49">
        <w:rPr>
          <w:rFonts w:ascii="Times New Roman" w:hAnsi="Times New Roman" w:cs="Times New Roman"/>
          <w:i/>
          <w:sz w:val="28"/>
          <w:szCs w:val="28"/>
        </w:rPr>
        <w:t xml:space="preserve">Телефон: 848 (244) 2-14-38 Адрес электронной почты: </w:t>
      </w:r>
      <w:hyperlink r:id="rId5" w:history="1">
        <w:r w:rsidRPr="00D61F49">
          <w:rPr>
            <w:rStyle w:val="a5"/>
            <w:rFonts w:ascii="Times New Roman" w:hAnsi="Times New Roman" w:cs="Times New Roman"/>
            <w:i/>
            <w:sz w:val="28"/>
            <w:szCs w:val="28"/>
          </w:rPr>
          <w:t>kumi1@inbox.ru</w:t>
        </w:r>
      </w:hyperlink>
      <w:r w:rsidRPr="00D61F49">
        <w:rPr>
          <w:rFonts w:ascii="Times New Roman" w:hAnsi="Times New Roman" w:cs="Times New Roman"/>
          <w:sz w:val="28"/>
          <w:szCs w:val="28"/>
        </w:rPr>
        <w:t>.</w:t>
      </w:r>
    </w:p>
    <w:p w:rsidR="004C2F18" w:rsidRDefault="004C2F18" w:rsidP="00D61F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2F18" w:rsidRDefault="004C2F18" w:rsidP="004C2F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4C2F18" w:rsidRDefault="004C2F18" w:rsidP="004C2F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муниципального нормативного правового акта;</w:t>
      </w:r>
    </w:p>
    <w:p w:rsidR="00901FB8" w:rsidRPr="00901FB8" w:rsidRDefault="00901FB8" w:rsidP="00901FB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01FB8">
        <w:rPr>
          <w:rFonts w:ascii="Times New Roman" w:hAnsi="Times New Roman" w:cs="Times New Roman"/>
          <w:sz w:val="28"/>
          <w:szCs w:val="28"/>
        </w:rPr>
        <w:t>- пояснительная записка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2F18" w:rsidRDefault="004C2F18" w:rsidP="004C2F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вопросов для участников публичных консультаций.</w:t>
      </w:r>
    </w:p>
    <w:p w:rsidR="00901FB8" w:rsidRPr="00F55CF3" w:rsidRDefault="004C2F18" w:rsidP="00901F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месте размещения документов</w:t>
      </w:r>
      <w:r w:rsidR="00901FB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901FB8" w:rsidRPr="00F55CF3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901FB8" w:rsidRPr="00F55CF3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901FB8" w:rsidRPr="00F55CF3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rameshki</w:t>
        </w:r>
        <w:proofErr w:type="spellEnd"/>
        <w:r w:rsidR="00901FB8" w:rsidRPr="00F55CF3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901FB8" w:rsidRPr="00F55CF3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901FB8" w:rsidRPr="00F55CF3">
        <w:rPr>
          <w:rFonts w:ascii="Times New Roman" w:hAnsi="Times New Roman" w:cs="Times New Roman"/>
          <w:sz w:val="28"/>
          <w:szCs w:val="28"/>
        </w:rPr>
        <w:t xml:space="preserve"> раздел «Нормативно правовые документы», подраздел «Проекты нормативно правовых актов».</w:t>
      </w:r>
    </w:p>
    <w:p w:rsidR="004C2F18" w:rsidRDefault="004C2F18" w:rsidP="00D61F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1F49" w:rsidRDefault="004C2F18" w:rsidP="00D61F4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по приему предложений </w:t>
      </w:r>
      <w:proofErr w:type="spellStart"/>
      <w:r w:rsidR="00D61F49" w:rsidRPr="00D61F49">
        <w:rPr>
          <w:rFonts w:ascii="Times New Roman" w:hAnsi="Times New Roman" w:cs="Times New Roman"/>
          <w:i/>
          <w:sz w:val="28"/>
          <w:szCs w:val="28"/>
        </w:rPr>
        <w:t>Барабанова</w:t>
      </w:r>
      <w:proofErr w:type="spellEnd"/>
      <w:r w:rsidR="00D61F49" w:rsidRPr="00D61F49">
        <w:rPr>
          <w:rFonts w:ascii="Times New Roman" w:hAnsi="Times New Roman" w:cs="Times New Roman"/>
          <w:i/>
          <w:sz w:val="28"/>
          <w:szCs w:val="28"/>
        </w:rPr>
        <w:t xml:space="preserve"> Анастасия Сергеевна</w:t>
      </w:r>
      <w:r w:rsidR="00D61F49">
        <w:rPr>
          <w:rFonts w:ascii="Times New Roman" w:hAnsi="Times New Roman" w:cs="Times New Roman"/>
          <w:sz w:val="28"/>
          <w:szCs w:val="28"/>
        </w:rPr>
        <w:t>-</w:t>
      </w:r>
      <w:r w:rsidR="00D61F49" w:rsidRPr="00D61F49">
        <w:rPr>
          <w:rFonts w:ascii="Times New Roman" w:hAnsi="Times New Roman" w:cs="Times New Roman"/>
          <w:i/>
          <w:sz w:val="28"/>
          <w:szCs w:val="28"/>
        </w:rPr>
        <w:t>главный специалист Комитета по управлению имуществом Рамешковского района</w:t>
      </w:r>
      <w:proofErr w:type="gramStart"/>
      <w:r w:rsidR="00D61F49" w:rsidRPr="00D61F4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61F49" w:rsidRPr="00D61F49">
        <w:rPr>
          <w:rFonts w:ascii="Times New Roman" w:hAnsi="Times New Roman" w:cs="Times New Roman"/>
          <w:sz w:val="28"/>
          <w:szCs w:val="28"/>
        </w:rPr>
        <w:t xml:space="preserve">елефон: </w:t>
      </w:r>
      <w:r w:rsidR="00D61F49" w:rsidRPr="00D61F49">
        <w:rPr>
          <w:rFonts w:ascii="Times New Roman" w:hAnsi="Times New Roman" w:cs="Times New Roman"/>
          <w:i/>
          <w:sz w:val="28"/>
          <w:szCs w:val="28"/>
        </w:rPr>
        <w:t>848 (244) 2-14-38</w:t>
      </w:r>
    </w:p>
    <w:p w:rsidR="007D2924" w:rsidRPr="007D2924" w:rsidRDefault="004C2F18" w:rsidP="007D292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к</w:t>
      </w:r>
      <w:r w:rsidR="007D2924">
        <w:rPr>
          <w:rFonts w:ascii="Times New Roman" w:hAnsi="Times New Roman" w:cs="Times New Roman"/>
          <w:sz w:val="28"/>
          <w:szCs w:val="28"/>
        </w:rPr>
        <w:t>омментарий к проекту</w:t>
      </w:r>
      <w:r w:rsidR="00D61F4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D2924" w:rsidRPr="007D2924">
        <w:rPr>
          <w:rFonts w:ascii="Times New Roman" w:hAnsi="Times New Roman" w:cs="Times New Roman"/>
          <w:i/>
          <w:sz w:val="28"/>
          <w:szCs w:val="28"/>
        </w:rPr>
        <w:t xml:space="preserve">В ст. 18 Федерального закона от 24.07.2007 №209-ФЗ «О развитии малого и среднего предпринимательства в Российской Федерации» говорится, что имущественная поддержка субъектов малого и среднего предпринимательства, а также организаций, образующих  инфраструктуру поддержки субъектов малого и среднего предпринимательства (за исключением указанных в статье 15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</w:t>
      </w:r>
      <w:r w:rsidR="007D2924" w:rsidRPr="007D2924">
        <w:rPr>
          <w:rFonts w:ascii="Times New Roman" w:hAnsi="Times New Roman" w:cs="Times New Roman"/>
          <w:i/>
          <w:sz w:val="28"/>
          <w:szCs w:val="28"/>
        </w:rPr>
        <w:lastRenderedPageBreak/>
        <w:t>в форме государственных учреждений), осуществляетсяорганами</w:t>
      </w:r>
      <w:proofErr w:type="gramEnd"/>
      <w:r w:rsidR="007D2924" w:rsidRPr="007D29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D2924" w:rsidRPr="007D2924">
        <w:rPr>
          <w:rFonts w:ascii="Times New Roman" w:hAnsi="Times New Roman" w:cs="Times New Roman"/>
          <w:i/>
          <w:sz w:val="28"/>
          <w:szCs w:val="28"/>
        </w:rPr>
        <w:t>местного самоуправления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муниципальными программами (подпрограммами).</w:t>
      </w:r>
      <w:proofErr w:type="gramEnd"/>
      <w:r w:rsidR="007D2924" w:rsidRPr="007D2924">
        <w:rPr>
          <w:rFonts w:ascii="Times New Roman" w:hAnsi="Times New Roman" w:cs="Times New Roman"/>
          <w:i/>
          <w:sz w:val="28"/>
          <w:szCs w:val="28"/>
        </w:rPr>
        <w:t xml:space="preserve"> Указанное имущество должно использоваться по целевому назначению.</w:t>
      </w:r>
    </w:p>
    <w:p w:rsidR="007D2924" w:rsidRPr="007D2924" w:rsidRDefault="007D2924" w:rsidP="007D2924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7D2924">
        <w:rPr>
          <w:rFonts w:ascii="Times New Roman" w:hAnsi="Times New Roman" w:cs="Times New Roman"/>
          <w:i/>
          <w:sz w:val="28"/>
          <w:szCs w:val="28"/>
        </w:rPr>
        <w:t>Органы местного самоуправления утверждают перечни муниципального имущества, свободного от прав третьих лиц (за исключением имущественных прав субъектов малого и среднего предпринимательства).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C2F18" w:rsidRDefault="004C2F18" w:rsidP="00D61F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(предмет правового регулирования проекта, правовые основания для его</w:t>
      </w:r>
    </w:p>
    <w:p w:rsidR="004C2F18" w:rsidRDefault="004C2F18" w:rsidP="004C2F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разработки, основные положения проекта, иная информация о проекте)</w:t>
      </w:r>
      <w:r w:rsidR="00D61F49">
        <w:rPr>
          <w:rFonts w:ascii="Times New Roman" w:hAnsi="Times New Roman" w:cs="Times New Roman"/>
          <w:sz w:val="28"/>
          <w:szCs w:val="28"/>
        </w:rPr>
        <w:t>.</w:t>
      </w:r>
    </w:p>
    <w:p w:rsidR="00D61F49" w:rsidRPr="00D61F49" w:rsidRDefault="00D61F49" w:rsidP="00D61F49"/>
    <w:p w:rsidR="004C2F18" w:rsidRPr="008F1ED0" w:rsidRDefault="004C2F18" w:rsidP="004C2F18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D0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_____________________</w:t>
      </w:r>
    </w:p>
    <w:p w:rsidR="004C2F18" w:rsidRPr="008F1ED0" w:rsidRDefault="004C2F18" w:rsidP="004C2F18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D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F1ED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C2F18" w:rsidRPr="008F1ED0" w:rsidRDefault="004C2F18" w:rsidP="004C2F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8F1ED0">
        <w:rPr>
          <w:rFonts w:ascii="Times New Roman" w:hAnsi="Times New Roman" w:cs="Times New Roman"/>
          <w:sz w:val="28"/>
          <w:szCs w:val="28"/>
        </w:rPr>
        <w:t>(способ, адрес и срок направления предложений,</w:t>
      </w:r>
      <w:proofErr w:type="gramEnd"/>
    </w:p>
    <w:p w:rsidR="004C2F18" w:rsidRPr="008F1ED0" w:rsidRDefault="004C2F18" w:rsidP="004C2F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8F1ED0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8F1ED0">
        <w:rPr>
          <w:rFonts w:ascii="Times New Roman" w:hAnsi="Times New Roman" w:cs="Times New Roman"/>
          <w:sz w:val="28"/>
          <w:szCs w:val="28"/>
        </w:rPr>
        <w:t xml:space="preserve"> в извещении)</w:t>
      </w:r>
    </w:p>
    <w:p w:rsidR="004C2F18" w:rsidRPr="008F1ED0" w:rsidRDefault="004C2F18" w:rsidP="004C2F18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D0">
        <w:rPr>
          <w:rFonts w:ascii="Times New Roman" w:hAnsi="Times New Roman" w:cs="Times New Roman"/>
          <w:sz w:val="28"/>
          <w:szCs w:val="28"/>
        </w:rPr>
        <w:t>Уполномоченный  орган  не  будет  иметь возможность проанализировать</w:t>
      </w:r>
    </w:p>
    <w:p w:rsidR="004C2F18" w:rsidRPr="008F1ED0" w:rsidRDefault="004C2F18" w:rsidP="004C2F18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D0">
        <w:rPr>
          <w:rFonts w:ascii="Times New Roman" w:hAnsi="Times New Roman" w:cs="Times New Roman"/>
          <w:sz w:val="28"/>
          <w:szCs w:val="28"/>
        </w:rPr>
        <w:t>позиции,  направленные в его адрес после истечения указанного срока,</w:t>
      </w:r>
    </w:p>
    <w:p w:rsidR="004C2F18" w:rsidRPr="008F1ED0" w:rsidRDefault="004C2F18" w:rsidP="004C2F18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D0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gramStart"/>
      <w:r w:rsidRPr="008F1ED0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8F1ED0">
        <w:rPr>
          <w:rFonts w:ascii="Times New Roman" w:hAnsi="Times New Roman" w:cs="Times New Roman"/>
          <w:sz w:val="28"/>
          <w:szCs w:val="28"/>
        </w:rPr>
        <w:t xml:space="preserve"> не в соответствии с настоящей формой.</w:t>
      </w:r>
    </w:p>
    <w:p w:rsidR="004C2F18" w:rsidRPr="008F1ED0" w:rsidRDefault="004C2F18" w:rsidP="004C2F18">
      <w:pPr>
        <w:rPr>
          <w:rFonts w:ascii="Times New Roman" w:hAnsi="Times New Roman" w:cs="Times New Roman"/>
          <w:sz w:val="28"/>
          <w:szCs w:val="28"/>
        </w:rPr>
      </w:pPr>
    </w:p>
    <w:p w:rsidR="004C2F18" w:rsidRPr="008F1ED0" w:rsidRDefault="004C2F18" w:rsidP="004C2F18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D0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4C2F18" w:rsidRPr="008F1ED0" w:rsidRDefault="004C2F18" w:rsidP="004C2F18">
      <w:pPr>
        <w:rPr>
          <w:rFonts w:ascii="Times New Roman" w:hAnsi="Times New Roman" w:cs="Times New Roman"/>
          <w:sz w:val="28"/>
          <w:szCs w:val="28"/>
        </w:rPr>
      </w:pPr>
    </w:p>
    <w:p w:rsidR="004C2F18" w:rsidRPr="008F1ED0" w:rsidRDefault="004C2F18" w:rsidP="004C2F18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D0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4C2F18" w:rsidRPr="008F1ED0" w:rsidRDefault="004C2F18" w:rsidP="004C2F18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D0">
        <w:rPr>
          <w:rFonts w:ascii="Times New Roman" w:hAnsi="Times New Roman" w:cs="Times New Roman"/>
          <w:sz w:val="28"/>
          <w:szCs w:val="28"/>
        </w:rPr>
        <w:t>Наименование органа/организации ____________________________________</w:t>
      </w:r>
    </w:p>
    <w:p w:rsidR="004C2F18" w:rsidRPr="008F1ED0" w:rsidRDefault="004C2F18" w:rsidP="004C2F18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D0">
        <w:rPr>
          <w:rFonts w:ascii="Times New Roman" w:hAnsi="Times New Roman" w:cs="Times New Roman"/>
          <w:sz w:val="28"/>
          <w:szCs w:val="28"/>
        </w:rPr>
        <w:t>Сфера деятельности органа/организации ______________________________</w:t>
      </w:r>
    </w:p>
    <w:p w:rsidR="004C2F18" w:rsidRPr="008F1ED0" w:rsidRDefault="004C2F18" w:rsidP="004C2F18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D0">
        <w:rPr>
          <w:rFonts w:ascii="Times New Roman" w:hAnsi="Times New Roman" w:cs="Times New Roman"/>
          <w:sz w:val="28"/>
          <w:szCs w:val="28"/>
        </w:rPr>
        <w:t>Ф.И.О. контактного лица ____________________________________________</w:t>
      </w:r>
    </w:p>
    <w:p w:rsidR="004C2F18" w:rsidRPr="008F1ED0" w:rsidRDefault="004C2F18" w:rsidP="004C2F18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D0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_________________________________________</w:t>
      </w:r>
    </w:p>
    <w:p w:rsidR="004C2F18" w:rsidRDefault="004C2F18" w:rsidP="004C2F18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D0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</w:t>
      </w:r>
    </w:p>
    <w:p w:rsidR="004C2F18" w:rsidRDefault="004C2F18" w:rsidP="004C2F18">
      <w:pPr>
        <w:rPr>
          <w:rFonts w:ascii="Times New Roman" w:hAnsi="Times New Roman" w:cs="Times New Roman"/>
          <w:sz w:val="28"/>
          <w:szCs w:val="28"/>
        </w:rPr>
      </w:pPr>
    </w:p>
    <w:p w:rsidR="00206DDF" w:rsidRDefault="00206DDF"/>
    <w:sectPr w:rsidR="00206DDF" w:rsidSect="0098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7BFD"/>
    <w:rsid w:val="00206DDF"/>
    <w:rsid w:val="003F4179"/>
    <w:rsid w:val="004C2F18"/>
    <w:rsid w:val="006D7BFD"/>
    <w:rsid w:val="00797786"/>
    <w:rsid w:val="007D2924"/>
    <w:rsid w:val="008F1ED0"/>
    <w:rsid w:val="00901FB8"/>
    <w:rsid w:val="009852DE"/>
    <w:rsid w:val="00D61F49"/>
    <w:rsid w:val="00DF7A6D"/>
    <w:rsid w:val="00EB792F"/>
    <w:rsid w:val="00EC6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DE7"/>
    <w:pPr>
      <w:keepNext/>
      <w:keepLines/>
      <w:widowControl/>
      <w:autoSpaceDE/>
      <w:autoSpaceDN/>
      <w:adjustRightInd/>
      <w:spacing w:before="480"/>
      <w:ind w:firstLine="0"/>
      <w:jc w:val="left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pacing w:val="5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6DE7"/>
    <w:rPr>
      <w:rFonts w:asciiTheme="majorHAnsi" w:eastAsiaTheme="majorEastAsia" w:hAnsiTheme="majorHAnsi" w:cstheme="majorBidi"/>
      <w:b/>
      <w:color w:val="365F91" w:themeColor="accent1" w:themeShade="BF"/>
      <w:spacing w:val="50"/>
      <w:sz w:val="28"/>
      <w:szCs w:val="28"/>
      <w:lang w:eastAsia="ru-RU"/>
    </w:rPr>
  </w:style>
  <w:style w:type="paragraph" w:styleId="a3">
    <w:name w:val="No Spacing"/>
    <w:uiPriority w:val="1"/>
    <w:qFormat/>
    <w:rsid w:val="00EC6DE7"/>
    <w:pPr>
      <w:spacing w:after="0" w:line="240" w:lineRule="auto"/>
    </w:pPr>
    <w:rPr>
      <w:rFonts w:ascii="Times New Roman" w:hAnsi="Times New Roman" w:cs="Times New Roman"/>
      <w:bCs/>
      <w:spacing w:val="50"/>
      <w:sz w:val="32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4C2F18"/>
    <w:pPr>
      <w:ind w:firstLine="0"/>
      <w:jc w:val="left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D61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DE7"/>
    <w:pPr>
      <w:keepNext/>
      <w:keepLines/>
      <w:widowControl/>
      <w:autoSpaceDE/>
      <w:autoSpaceDN/>
      <w:adjustRightInd/>
      <w:spacing w:before="480"/>
      <w:ind w:firstLine="0"/>
      <w:jc w:val="left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pacing w:val="5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6DE7"/>
    <w:rPr>
      <w:rFonts w:asciiTheme="majorHAnsi" w:eastAsiaTheme="majorEastAsia" w:hAnsiTheme="majorHAnsi" w:cstheme="majorBidi"/>
      <w:b/>
      <w:color w:val="365F91" w:themeColor="accent1" w:themeShade="BF"/>
      <w:spacing w:val="50"/>
      <w:sz w:val="28"/>
      <w:szCs w:val="28"/>
      <w:lang w:eastAsia="ru-RU"/>
    </w:rPr>
  </w:style>
  <w:style w:type="paragraph" w:styleId="a3">
    <w:name w:val="No Spacing"/>
    <w:uiPriority w:val="1"/>
    <w:qFormat/>
    <w:rsid w:val="00EC6DE7"/>
    <w:pPr>
      <w:spacing w:after="0" w:line="240" w:lineRule="auto"/>
    </w:pPr>
    <w:rPr>
      <w:rFonts w:ascii="Times New Roman" w:hAnsi="Times New Roman" w:cs="Times New Roman"/>
      <w:bCs/>
      <w:spacing w:val="50"/>
      <w:sz w:val="32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4C2F18"/>
    <w:pPr>
      <w:ind w:firstLine="0"/>
      <w:jc w:val="left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D61F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ameshki.ru" TargetMode="External"/><Relationship Id="rId5" Type="http://schemas.openxmlformats.org/officeDocument/2006/relationships/hyperlink" Target="mailto:kumi1@inbo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0FE16-1C4B-4217-9F05-3DFA2F35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3632</Characters>
  <Application>Microsoft Office Word</Application>
  <DocSecurity>0</DocSecurity>
  <Lines>30</Lines>
  <Paragraphs>8</Paragraphs>
  <ScaleCrop>false</ScaleCrop>
  <Company>diakov.net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2</cp:revision>
  <dcterms:created xsi:type="dcterms:W3CDTF">2017-11-14T20:19:00Z</dcterms:created>
  <dcterms:modified xsi:type="dcterms:W3CDTF">2017-11-14T20:19:00Z</dcterms:modified>
</cp:coreProperties>
</file>